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85" w:rsidRPr="004866EC" w:rsidRDefault="00FC31BA">
      <w:pPr>
        <w:pBdr>
          <w:bottom w:val="single" w:sz="12" w:space="1" w:color="auto"/>
        </w:pBdr>
        <w:rPr>
          <w:rFonts w:ascii="Comic Sans MS" w:hAnsi="Comic Sans MS"/>
          <w:b/>
        </w:rPr>
      </w:pPr>
      <w:bookmarkStart w:id="0" w:name="_GoBack"/>
      <w:bookmarkEnd w:id="0"/>
      <w:r>
        <w:rPr>
          <w:rFonts w:ascii="Comic Sans MS" w:hAnsi="Comic Sans MS"/>
          <w:b/>
        </w:rPr>
        <w:t>Marine Environmental</w:t>
      </w:r>
      <w:r w:rsidR="000D7B20" w:rsidRPr="004866EC">
        <w:rPr>
          <w:rFonts w:ascii="Comic Sans MS" w:hAnsi="Comic Sans MS"/>
          <w:b/>
        </w:rPr>
        <w:t xml:space="preserve"> Research Paper</w:t>
      </w:r>
    </w:p>
    <w:p w:rsidR="000D7B20" w:rsidRPr="004301D2" w:rsidRDefault="000D7B20" w:rsidP="000D7B20">
      <w:pPr>
        <w:spacing w:after="0"/>
        <w:rPr>
          <w:rFonts w:ascii="Comic Sans MS" w:hAnsi="Comic Sans MS"/>
          <w:sz w:val="16"/>
          <w:szCs w:val="16"/>
        </w:rPr>
      </w:pPr>
      <w:r w:rsidRPr="004301D2">
        <w:rPr>
          <w:rFonts w:ascii="Comic Sans MS" w:hAnsi="Comic Sans MS"/>
          <w:sz w:val="16"/>
          <w:szCs w:val="16"/>
        </w:rPr>
        <w:t>McMillan VE, Arnold R, Priore CF.  2012.  Writing Papers in the Biological Sciences.  5</w:t>
      </w:r>
      <w:r w:rsidRPr="004301D2">
        <w:rPr>
          <w:rFonts w:ascii="Comic Sans MS" w:hAnsi="Comic Sans MS"/>
          <w:sz w:val="16"/>
          <w:szCs w:val="16"/>
          <w:vertAlign w:val="superscript"/>
        </w:rPr>
        <w:t>th</w:t>
      </w:r>
      <w:r w:rsidRPr="004301D2">
        <w:rPr>
          <w:rFonts w:ascii="Comic Sans MS" w:hAnsi="Comic Sans MS"/>
          <w:sz w:val="16"/>
          <w:szCs w:val="16"/>
        </w:rPr>
        <w:t xml:space="preserve"> ed.  New York: Bedford/St. Martin’s.</w:t>
      </w:r>
    </w:p>
    <w:p w:rsidR="000D7B20" w:rsidRPr="004301D2" w:rsidRDefault="000D7B20" w:rsidP="000D7B20">
      <w:pPr>
        <w:spacing w:after="0"/>
        <w:rPr>
          <w:rFonts w:ascii="Comic Sans MS" w:hAnsi="Comic Sans MS"/>
          <w:sz w:val="16"/>
          <w:szCs w:val="16"/>
        </w:rPr>
      </w:pP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Choose a topic deal</w:t>
      </w:r>
      <w:r w:rsidR="00FC31BA">
        <w:rPr>
          <w:rFonts w:ascii="Comic Sans MS" w:hAnsi="Comic Sans MS"/>
          <w:sz w:val="16"/>
          <w:szCs w:val="16"/>
        </w:rPr>
        <w:t>ing with an aspect of marine research</w:t>
      </w:r>
      <w:r w:rsidRPr="004301D2">
        <w:rPr>
          <w:rFonts w:ascii="Comic Sans MS" w:hAnsi="Comic Sans MS"/>
          <w:sz w:val="16"/>
          <w:szCs w:val="16"/>
        </w:rPr>
        <w:t xml:space="preserve"> that interests you</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Research articles, books dealing with that topic</w:t>
      </w:r>
    </w:p>
    <w:p w:rsidR="000D7B20" w:rsidRPr="004301D2" w:rsidRDefault="000D7B20"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All though it is useful and sometimes important to have historical perspectives (especially when dealing with classic experiments), it is important that the majority of our references are current (for this, I will say current is less than 5 years)</w:t>
      </w:r>
    </w:p>
    <w:p w:rsidR="00BD7BF1" w:rsidRPr="004301D2" w:rsidRDefault="00BD7BF1"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Make sure majority of your sources are </w:t>
      </w:r>
      <w:r w:rsidRPr="004301D2">
        <w:rPr>
          <w:rFonts w:ascii="Comic Sans MS" w:hAnsi="Comic Sans MS"/>
          <w:i/>
          <w:sz w:val="16"/>
          <w:szCs w:val="16"/>
          <w:u w:val="single"/>
        </w:rPr>
        <w:t>primary</w:t>
      </w:r>
      <w:r w:rsidRPr="004301D2">
        <w:rPr>
          <w:rFonts w:ascii="Comic Sans MS" w:hAnsi="Comic Sans MS"/>
          <w:sz w:val="16"/>
          <w:szCs w:val="16"/>
        </w:rPr>
        <w:t xml:space="preserve"> sources</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Organize thoughts, main ideas, key research dealing with your topic</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Title – be specific and informative but concise</w:t>
      </w:r>
    </w:p>
    <w:p w:rsidR="00286261" w:rsidRPr="004301D2" w:rsidRDefault="00286261"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Title Page</w:t>
      </w:r>
    </w:p>
    <w:p w:rsidR="00286261" w:rsidRPr="004301D2" w:rsidRDefault="00286261" w:rsidP="0028626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All centered: Title, </w:t>
      </w:r>
      <w:r w:rsidRPr="004301D2">
        <w:rPr>
          <w:rFonts w:ascii="Comic Sans MS" w:hAnsi="Comic Sans MS"/>
          <w:i/>
          <w:sz w:val="16"/>
          <w:szCs w:val="16"/>
        </w:rPr>
        <w:t>double space</w:t>
      </w:r>
      <w:r w:rsidRPr="004301D2">
        <w:rPr>
          <w:rFonts w:ascii="Comic Sans MS" w:hAnsi="Comic Sans MS"/>
          <w:sz w:val="16"/>
          <w:szCs w:val="16"/>
        </w:rPr>
        <w:t xml:space="preserve">, your name, </w:t>
      </w:r>
      <w:r w:rsidRPr="004301D2">
        <w:rPr>
          <w:rFonts w:ascii="Comic Sans MS" w:hAnsi="Comic Sans MS"/>
          <w:i/>
          <w:sz w:val="16"/>
          <w:szCs w:val="16"/>
        </w:rPr>
        <w:t>double space</w:t>
      </w:r>
      <w:r w:rsidRPr="004301D2">
        <w:rPr>
          <w:rFonts w:ascii="Comic Sans MS" w:hAnsi="Comic Sans MS"/>
          <w:sz w:val="16"/>
          <w:szCs w:val="16"/>
        </w:rPr>
        <w:t>,  Immunology and Date of paper</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Abstract</w:t>
      </w:r>
    </w:p>
    <w:p w:rsidR="000D7B20" w:rsidRPr="004301D2" w:rsidRDefault="005126FE"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States the purpose and scope of paper, general overview</w:t>
      </w:r>
    </w:p>
    <w:p w:rsidR="005126FE" w:rsidRPr="004301D2" w:rsidRDefault="005126FE"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Deals with major points that will be discussed in more detail and ends with summarizing important conclusions</w:t>
      </w:r>
    </w:p>
    <w:p w:rsidR="005126FE" w:rsidRPr="004301D2" w:rsidRDefault="005126FE"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For this paper, let’s say ~250 words </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Introduction</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Starts broad, this is where you explain the topic/problem</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Include historical information/data</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Ends with very specific statement(s) of what you will be discussing</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Discussion Section</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This is where you discuss what was found in the literature</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Be organized, be consistent on how you are presenting the information</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For this research paper, I would also like for you to include discussion on some of the techniques used for the research.  You could even compare research methods presented in one journal article to those presented in another that are looking at the same variable.</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Be sure to weave all of your information from your different sources t</w:t>
      </w:r>
      <w:r w:rsidR="004866EC" w:rsidRPr="004301D2">
        <w:rPr>
          <w:rFonts w:ascii="Comic Sans MS" w:hAnsi="Comic Sans MS"/>
          <w:sz w:val="16"/>
          <w:szCs w:val="16"/>
        </w:rPr>
        <w:t>ogether, make sure there is flow.</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This section will be the bulk of the paper</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Conclusion/Summary</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Consolidates the patterns and arguments you have discussed in the body of the paper</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What’s next?  Where does the research need to go?</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Literature Cited</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CSE format</w:t>
      </w:r>
    </w:p>
    <w:p w:rsidR="004866EC" w:rsidRPr="004301D2" w:rsidRDefault="004866EC"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Be sure to site properly throughout your text</w:t>
      </w:r>
    </w:p>
    <w:p w:rsidR="004866EC" w:rsidRPr="004301D2" w:rsidRDefault="004866EC" w:rsidP="004866EC">
      <w:pPr>
        <w:pStyle w:val="ListParagraph"/>
        <w:numPr>
          <w:ilvl w:val="2"/>
          <w:numId w:val="1"/>
        </w:numPr>
        <w:spacing w:after="0"/>
        <w:rPr>
          <w:rFonts w:ascii="Comic Sans MS" w:hAnsi="Comic Sans MS"/>
          <w:sz w:val="16"/>
          <w:szCs w:val="16"/>
        </w:rPr>
      </w:pPr>
      <w:r w:rsidRPr="004301D2">
        <w:rPr>
          <w:rFonts w:ascii="Comic Sans MS" w:hAnsi="Comic Sans MS"/>
          <w:sz w:val="16"/>
          <w:szCs w:val="16"/>
        </w:rPr>
        <w:t>DO NOT copy word-for-word from a source, do not plagiarize!!!!</w:t>
      </w:r>
    </w:p>
    <w:p w:rsidR="004866EC" w:rsidRPr="004301D2" w:rsidRDefault="004866EC" w:rsidP="004866EC">
      <w:pPr>
        <w:pStyle w:val="ListParagraph"/>
        <w:numPr>
          <w:ilvl w:val="2"/>
          <w:numId w:val="1"/>
        </w:numPr>
        <w:spacing w:after="0"/>
        <w:rPr>
          <w:rFonts w:ascii="Comic Sans MS" w:hAnsi="Comic Sans MS"/>
          <w:sz w:val="16"/>
          <w:szCs w:val="16"/>
        </w:rPr>
      </w:pPr>
      <w:r w:rsidRPr="004301D2">
        <w:rPr>
          <w:rFonts w:ascii="Comic Sans MS" w:hAnsi="Comic Sans MS"/>
          <w:sz w:val="16"/>
          <w:szCs w:val="16"/>
        </w:rPr>
        <w:lastRenderedPageBreak/>
        <w:t>Re-write in your own words</w:t>
      </w:r>
    </w:p>
    <w:p w:rsidR="004866EC" w:rsidRPr="004301D2" w:rsidRDefault="004866EC" w:rsidP="004866EC">
      <w:pPr>
        <w:pStyle w:val="ListParagraph"/>
        <w:numPr>
          <w:ilvl w:val="2"/>
          <w:numId w:val="1"/>
        </w:numPr>
        <w:spacing w:after="0"/>
        <w:rPr>
          <w:rFonts w:ascii="Comic Sans MS" w:hAnsi="Comic Sans MS"/>
          <w:sz w:val="16"/>
          <w:szCs w:val="16"/>
        </w:rPr>
      </w:pPr>
      <w:r w:rsidRPr="004301D2">
        <w:rPr>
          <w:rFonts w:ascii="Comic Sans MS" w:hAnsi="Comic Sans MS"/>
          <w:sz w:val="16"/>
          <w:szCs w:val="16"/>
        </w:rPr>
        <w:t>When you are taking a thought from one source and are about to switch to a thought from another source, that is where you would include a citation (author year)</w:t>
      </w:r>
    </w:p>
    <w:p w:rsidR="00BD7BF1" w:rsidRPr="004301D2" w:rsidRDefault="00BD7BF1" w:rsidP="00BD7BF1">
      <w:pPr>
        <w:pStyle w:val="ListParagraph"/>
        <w:numPr>
          <w:ilvl w:val="0"/>
          <w:numId w:val="1"/>
        </w:numPr>
        <w:spacing w:after="0"/>
        <w:rPr>
          <w:rFonts w:ascii="Comic Sans MS" w:hAnsi="Comic Sans MS"/>
          <w:sz w:val="16"/>
          <w:szCs w:val="16"/>
        </w:rPr>
      </w:pPr>
      <w:r w:rsidRPr="004301D2">
        <w:rPr>
          <w:rFonts w:ascii="Comic Sans MS" w:hAnsi="Comic Sans MS"/>
          <w:sz w:val="16"/>
          <w:szCs w:val="16"/>
        </w:rPr>
        <w:t>Appendix</w:t>
      </w:r>
    </w:p>
    <w:p w:rsidR="00BD7BF1" w:rsidRPr="004301D2" w:rsidRDefault="00BD7BF1" w:rsidP="00BD7BF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You may need to include an appendix – maybe if you want to include a table or graphs of some sort</w:t>
      </w:r>
    </w:p>
    <w:p w:rsidR="00BD7BF1" w:rsidRPr="004301D2" w:rsidRDefault="009269F1" w:rsidP="00BD7BF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Table – label on top</w:t>
      </w:r>
    </w:p>
    <w:p w:rsidR="009269F1" w:rsidRPr="004301D2" w:rsidRDefault="009269F1" w:rsidP="00BD7BF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Figure (picture, graph) – label at bottom</w:t>
      </w:r>
    </w:p>
    <w:p w:rsidR="00F46665" w:rsidRPr="004301D2" w:rsidRDefault="00F46665" w:rsidP="00F46665">
      <w:pPr>
        <w:spacing w:after="0"/>
        <w:rPr>
          <w:rFonts w:ascii="Comic Sans MS" w:hAnsi="Comic Sans MS"/>
          <w:sz w:val="16"/>
          <w:szCs w:val="16"/>
        </w:rPr>
      </w:pPr>
    </w:p>
    <w:p w:rsidR="00F46665" w:rsidRPr="004301D2" w:rsidRDefault="00F46665" w:rsidP="00F46665">
      <w:pPr>
        <w:spacing w:after="0"/>
        <w:rPr>
          <w:rFonts w:ascii="Comic Sans MS" w:hAnsi="Comic Sans MS"/>
          <w:b/>
          <w:sz w:val="16"/>
          <w:szCs w:val="16"/>
        </w:rPr>
      </w:pPr>
      <w:r w:rsidRPr="004301D2">
        <w:rPr>
          <w:rFonts w:ascii="Comic Sans MS" w:hAnsi="Comic Sans MS"/>
          <w:b/>
          <w:sz w:val="16"/>
          <w:szCs w:val="16"/>
        </w:rPr>
        <w:t xml:space="preserve">IMPORTANT: When turning in </w:t>
      </w:r>
      <w:r w:rsidR="00946691">
        <w:rPr>
          <w:rFonts w:ascii="Comic Sans MS" w:hAnsi="Comic Sans MS"/>
          <w:b/>
          <w:sz w:val="16"/>
          <w:szCs w:val="16"/>
          <w:u w:val="single"/>
        </w:rPr>
        <w:t>final</w:t>
      </w:r>
      <w:r w:rsidRPr="004301D2">
        <w:rPr>
          <w:rFonts w:ascii="Comic Sans MS" w:hAnsi="Comic Sans MS"/>
          <w:b/>
          <w:sz w:val="16"/>
          <w:szCs w:val="16"/>
          <w:u w:val="single"/>
        </w:rPr>
        <w:t xml:space="preserve"> draft</w:t>
      </w:r>
      <w:r w:rsidRPr="004301D2">
        <w:rPr>
          <w:rFonts w:ascii="Comic Sans MS" w:hAnsi="Comic Sans MS"/>
          <w:b/>
          <w:sz w:val="16"/>
          <w:szCs w:val="16"/>
        </w:rPr>
        <w:t xml:space="preserve"> of your paper:</w:t>
      </w:r>
    </w:p>
    <w:p w:rsidR="00F46665" w:rsidRPr="004301D2" w:rsidRDefault="00F46665" w:rsidP="00F46665">
      <w:pPr>
        <w:pStyle w:val="ListParagraph"/>
        <w:numPr>
          <w:ilvl w:val="0"/>
          <w:numId w:val="2"/>
        </w:numPr>
        <w:spacing w:after="0"/>
        <w:rPr>
          <w:rFonts w:ascii="Comic Sans MS" w:hAnsi="Comic Sans MS"/>
          <w:sz w:val="16"/>
          <w:szCs w:val="16"/>
        </w:rPr>
      </w:pPr>
      <w:r w:rsidRPr="004301D2">
        <w:rPr>
          <w:rFonts w:ascii="Comic Sans MS" w:hAnsi="Comic Sans MS"/>
          <w:sz w:val="16"/>
          <w:szCs w:val="16"/>
        </w:rPr>
        <w:t>Paper should be practically completed!!!  A rough draft is to be reviewed to make corrections/suggestions</w:t>
      </w:r>
    </w:p>
    <w:p w:rsidR="00F46665" w:rsidRPr="004301D2" w:rsidRDefault="00F46665" w:rsidP="00F46665">
      <w:pPr>
        <w:pStyle w:val="ListParagraph"/>
        <w:numPr>
          <w:ilvl w:val="1"/>
          <w:numId w:val="2"/>
        </w:numPr>
        <w:spacing w:after="0"/>
        <w:rPr>
          <w:rFonts w:ascii="Comic Sans MS" w:hAnsi="Comic Sans MS"/>
          <w:sz w:val="16"/>
          <w:szCs w:val="16"/>
        </w:rPr>
      </w:pPr>
      <w:r w:rsidRPr="004301D2">
        <w:rPr>
          <w:rFonts w:ascii="Comic Sans MS" w:hAnsi="Comic Sans MS"/>
          <w:sz w:val="16"/>
          <w:szCs w:val="16"/>
        </w:rPr>
        <w:t>You will have points taken off your final paper if:</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there are sections missing or not completed</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citations are not correct</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 xml:space="preserve">If scientific names are not typed properly (italicized, example: </w:t>
      </w:r>
      <w:r w:rsidRPr="004301D2">
        <w:rPr>
          <w:rFonts w:ascii="Comic Sans MS" w:hAnsi="Comic Sans MS"/>
          <w:i/>
          <w:sz w:val="16"/>
          <w:szCs w:val="16"/>
        </w:rPr>
        <w:t>Homo sapiens</w:t>
      </w:r>
      <w:r w:rsidRPr="004301D2">
        <w:rPr>
          <w:rFonts w:ascii="Comic Sans MS" w:hAnsi="Comic Sans MS"/>
          <w:sz w:val="16"/>
          <w:szCs w:val="16"/>
        </w:rPr>
        <w:t>)</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there are misspelled words that could be easily corrected with spell check</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there is any cutting/pasting</w:t>
      </w:r>
    </w:p>
    <w:p w:rsidR="00F46665" w:rsidRPr="004301D2" w:rsidRDefault="00F46665" w:rsidP="00F46665">
      <w:pPr>
        <w:spacing w:after="0"/>
        <w:rPr>
          <w:rFonts w:ascii="Comic Sans MS" w:hAnsi="Comic Sans MS"/>
          <w:sz w:val="16"/>
          <w:szCs w:val="16"/>
        </w:rPr>
      </w:pPr>
    </w:p>
    <w:p w:rsidR="00F46665" w:rsidRPr="004301D2" w:rsidRDefault="00F46665" w:rsidP="00F46665">
      <w:pPr>
        <w:spacing w:after="0"/>
        <w:rPr>
          <w:rFonts w:ascii="Comic Sans MS" w:hAnsi="Comic Sans MS"/>
          <w:sz w:val="16"/>
          <w:szCs w:val="16"/>
        </w:rPr>
      </w:pPr>
      <w:r w:rsidRPr="004301D2">
        <w:rPr>
          <w:rFonts w:ascii="Comic Sans MS" w:hAnsi="Comic Sans MS"/>
          <w:sz w:val="16"/>
          <w:szCs w:val="16"/>
        </w:rPr>
        <w:t>Any of these mistakes could make the final grade on the paper 1 or 2 letter grades lower despite the quality of your final paper!!!!!!!</w:t>
      </w:r>
    </w:p>
    <w:sectPr w:rsidR="00F46665" w:rsidRPr="004301D2" w:rsidSect="000D7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82CC7"/>
    <w:multiLevelType w:val="hybridMultilevel"/>
    <w:tmpl w:val="F4E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05BE8"/>
    <w:multiLevelType w:val="hybridMultilevel"/>
    <w:tmpl w:val="40B2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20"/>
    <w:rsid w:val="000D7B20"/>
    <w:rsid w:val="00286261"/>
    <w:rsid w:val="004301D2"/>
    <w:rsid w:val="004866EC"/>
    <w:rsid w:val="004E5485"/>
    <w:rsid w:val="005126FE"/>
    <w:rsid w:val="00642E79"/>
    <w:rsid w:val="009269F1"/>
    <w:rsid w:val="00946691"/>
    <w:rsid w:val="00BD7BF1"/>
    <w:rsid w:val="00F46665"/>
    <w:rsid w:val="00FC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3CB8B-2572-4FCB-983D-C5F6AAAB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Capers</cp:lastModifiedBy>
  <cp:revision>2</cp:revision>
  <dcterms:created xsi:type="dcterms:W3CDTF">2015-04-16T14:47:00Z</dcterms:created>
  <dcterms:modified xsi:type="dcterms:W3CDTF">2015-04-16T14:47:00Z</dcterms:modified>
</cp:coreProperties>
</file>