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6E" w:rsidRDefault="00A84533" w:rsidP="00A84533">
      <w:pPr>
        <w:spacing w:after="0"/>
        <w:jc w:val="center"/>
        <w:rPr>
          <w:rFonts w:ascii="Comic Sans MS" w:hAnsi="Comic Sans MS"/>
          <w:b/>
          <w:sz w:val="36"/>
          <w:szCs w:val="36"/>
        </w:rPr>
      </w:pPr>
      <w:r w:rsidRPr="00A84533">
        <w:rPr>
          <w:rFonts w:ascii="Comic Sans MS" w:hAnsi="Comic Sans MS"/>
          <w:b/>
          <w:sz w:val="36"/>
          <w:szCs w:val="36"/>
        </w:rPr>
        <w:t xml:space="preserve">BSC3932 Junior Seminar II for Biology Majors </w:t>
      </w:r>
    </w:p>
    <w:p w:rsidR="00A84533" w:rsidRPr="00A84533" w:rsidRDefault="00A84533" w:rsidP="00A84533">
      <w:pPr>
        <w:spacing w:after="0"/>
        <w:jc w:val="center"/>
        <w:rPr>
          <w:rFonts w:ascii="Comic Sans MS" w:hAnsi="Comic Sans MS"/>
          <w:b/>
          <w:sz w:val="36"/>
          <w:szCs w:val="36"/>
        </w:rPr>
      </w:pPr>
      <w:r w:rsidRPr="00A84533">
        <w:rPr>
          <w:rFonts w:ascii="Comic Sans MS" w:hAnsi="Comic Sans MS"/>
          <w:b/>
          <w:sz w:val="36"/>
          <w:szCs w:val="36"/>
        </w:rPr>
        <w:t>Tentative Schedule</w:t>
      </w:r>
      <w:r w:rsidR="00883C6E">
        <w:rPr>
          <w:rFonts w:ascii="Comic Sans MS" w:hAnsi="Comic Sans MS"/>
          <w:b/>
          <w:sz w:val="36"/>
          <w:szCs w:val="36"/>
        </w:rPr>
        <w:t xml:space="preserve"> – Spring 2015</w:t>
      </w:r>
    </w:p>
    <w:p w:rsidR="00A84533" w:rsidRDefault="00A84533" w:rsidP="00A84533">
      <w:pPr>
        <w:spacing w:after="0"/>
        <w:rPr>
          <w:rFonts w:ascii="Comic Sans MS" w:hAnsi="Comic Sans MS"/>
          <w:sz w:val="20"/>
          <w:szCs w:val="20"/>
        </w:rPr>
      </w:pPr>
    </w:p>
    <w:p w:rsidR="005F64BA" w:rsidRPr="005F64BA" w:rsidRDefault="005F64BA" w:rsidP="005F64BA">
      <w:pPr>
        <w:spacing w:after="0"/>
        <w:rPr>
          <w:rFonts w:ascii="Comic Sans MS" w:hAnsi="Comic Sans MS"/>
          <w:sz w:val="20"/>
          <w:szCs w:val="20"/>
        </w:rPr>
      </w:pPr>
    </w:p>
    <w:tbl>
      <w:tblPr>
        <w:tblStyle w:val="TableGrid"/>
        <w:tblW w:w="0" w:type="auto"/>
        <w:tblLayout w:type="fixed"/>
        <w:tblLook w:val="0000" w:firstRow="0" w:lastRow="0" w:firstColumn="0" w:lastColumn="0" w:noHBand="0" w:noVBand="0"/>
      </w:tblPr>
      <w:tblGrid>
        <w:gridCol w:w="4608"/>
        <w:gridCol w:w="9"/>
        <w:gridCol w:w="4617"/>
      </w:tblGrid>
      <w:tr w:rsidR="005F64BA" w:rsidRPr="005F64BA" w:rsidTr="00C74FCC">
        <w:trPr>
          <w:trHeight w:val="103"/>
        </w:trPr>
        <w:tc>
          <w:tcPr>
            <w:tcW w:w="4608" w:type="dxa"/>
          </w:tcPr>
          <w:p w:rsidR="005F64BA" w:rsidRPr="005F64BA" w:rsidRDefault="005F64BA" w:rsidP="005F64BA">
            <w:pPr>
              <w:spacing w:line="276" w:lineRule="auto"/>
              <w:rPr>
                <w:rFonts w:ascii="Comic Sans MS" w:hAnsi="Comic Sans MS"/>
                <w:sz w:val="18"/>
                <w:szCs w:val="18"/>
              </w:rPr>
            </w:pPr>
            <w:r w:rsidRPr="005F64BA">
              <w:rPr>
                <w:rFonts w:ascii="Comic Sans MS" w:hAnsi="Comic Sans MS"/>
                <w:sz w:val="18"/>
                <w:szCs w:val="18"/>
              </w:rPr>
              <w:t xml:space="preserve"> </w:t>
            </w:r>
            <w:r w:rsidRPr="005F64BA">
              <w:rPr>
                <w:rFonts w:ascii="Comic Sans MS" w:hAnsi="Comic Sans MS"/>
                <w:b/>
                <w:bCs/>
                <w:sz w:val="18"/>
                <w:szCs w:val="18"/>
              </w:rPr>
              <w:t xml:space="preserve">Date </w:t>
            </w:r>
          </w:p>
        </w:tc>
        <w:tc>
          <w:tcPr>
            <w:tcW w:w="4626" w:type="dxa"/>
            <w:gridSpan w:val="2"/>
          </w:tcPr>
          <w:p w:rsidR="005F64BA" w:rsidRPr="005F64BA" w:rsidRDefault="005F64BA" w:rsidP="005F64BA">
            <w:pPr>
              <w:spacing w:line="276" w:lineRule="auto"/>
              <w:rPr>
                <w:rFonts w:ascii="Comic Sans MS" w:hAnsi="Comic Sans MS"/>
                <w:sz w:val="18"/>
                <w:szCs w:val="18"/>
              </w:rPr>
            </w:pPr>
            <w:r w:rsidRPr="005F64BA">
              <w:rPr>
                <w:rFonts w:ascii="Comic Sans MS" w:hAnsi="Comic Sans MS"/>
                <w:b/>
                <w:bCs/>
                <w:sz w:val="18"/>
                <w:szCs w:val="18"/>
              </w:rPr>
              <w:t xml:space="preserve">Activity </w:t>
            </w:r>
          </w:p>
        </w:tc>
      </w:tr>
      <w:tr w:rsidR="005F64BA" w:rsidRPr="005F64BA" w:rsidTr="005F64BA">
        <w:trPr>
          <w:trHeight w:val="250"/>
        </w:trPr>
        <w:tc>
          <w:tcPr>
            <w:tcW w:w="4617" w:type="dxa"/>
            <w:gridSpan w:val="2"/>
          </w:tcPr>
          <w:p w:rsidR="005F64BA" w:rsidRPr="005F64BA" w:rsidRDefault="005F64BA" w:rsidP="00883C6E">
            <w:pPr>
              <w:spacing w:line="276" w:lineRule="auto"/>
              <w:rPr>
                <w:rFonts w:ascii="Comic Sans MS" w:hAnsi="Comic Sans MS"/>
                <w:sz w:val="18"/>
                <w:szCs w:val="18"/>
              </w:rPr>
            </w:pPr>
            <w:r w:rsidRPr="005F64BA">
              <w:rPr>
                <w:rFonts w:ascii="Comic Sans MS" w:hAnsi="Comic Sans MS"/>
                <w:sz w:val="18"/>
                <w:szCs w:val="18"/>
              </w:rPr>
              <w:t>Jan. 1</w:t>
            </w:r>
            <w:r w:rsidR="00883C6E">
              <w:rPr>
                <w:rFonts w:ascii="Comic Sans MS" w:hAnsi="Comic Sans MS"/>
                <w:sz w:val="18"/>
                <w:szCs w:val="18"/>
              </w:rPr>
              <w:t>3</w:t>
            </w:r>
            <w:r w:rsidRPr="005F64BA">
              <w:rPr>
                <w:rFonts w:ascii="Comic Sans MS" w:hAnsi="Comic Sans MS"/>
                <w:sz w:val="18"/>
                <w:szCs w:val="18"/>
              </w:rPr>
              <w:t xml:space="preserve">th </w:t>
            </w:r>
          </w:p>
        </w:tc>
        <w:tc>
          <w:tcPr>
            <w:tcW w:w="4617" w:type="dxa"/>
          </w:tcPr>
          <w:p w:rsidR="005F64BA" w:rsidRPr="005F64BA" w:rsidRDefault="005F64BA" w:rsidP="005F64BA">
            <w:pPr>
              <w:spacing w:line="276" w:lineRule="auto"/>
              <w:rPr>
                <w:rFonts w:ascii="Comic Sans MS" w:hAnsi="Comic Sans MS"/>
                <w:sz w:val="18"/>
                <w:szCs w:val="18"/>
              </w:rPr>
            </w:pPr>
            <w:r w:rsidRPr="005F64BA">
              <w:rPr>
                <w:rFonts w:ascii="Comic Sans MS" w:hAnsi="Comic Sans MS"/>
                <w:b/>
                <w:bCs/>
                <w:sz w:val="18"/>
                <w:szCs w:val="18"/>
              </w:rPr>
              <w:t xml:space="preserve">Introduction: </w:t>
            </w:r>
            <w:r w:rsidRPr="005F64BA">
              <w:rPr>
                <w:rFonts w:ascii="Comic Sans MS" w:hAnsi="Comic Sans MS"/>
                <w:sz w:val="18"/>
                <w:szCs w:val="18"/>
              </w:rPr>
              <w:t xml:space="preserve">Discuss possible venues for research and internships. Sign-up for presentation dates. </w:t>
            </w:r>
          </w:p>
        </w:tc>
      </w:tr>
      <w:tr w:rsidR="005F64BA" w:rsidRPr="005F64BA" w:rsidTr="005F64BA">
        <w:trPr>
          <w:trHeight w:val="376"/>
        </w:trPr>
        <w:tc>
          <w:tcPr>
            <w:tcW w:w="4617" w:type="dxa"/>
            <w:gridSpan w:val="2"/>
          </w:tcPr>
          <w:p w:rsidR="005F64BA" w:rsidRPr="005F64BA" w:rsidRDefault="005F64BA" w:rsidP="00883C6E">
            <w:pPr>
              <w:spacing w:line="276" w:lineRule="auto"/>
              <w:rPr>
                <w:rFonts w:ascii="Comic Sans MS" w:hAnsi="Comic Sans MS"/>
                <w:sz w:val="18"/>
                <w:szCs w:val="18"/>
              </w:rPr>
            </w:pPr>
            <w:r w:rsidRPr="005F64BA">
              <w:rPr>
                <w:rFonts w:ascii="Comic Sans MS" w:hAnsi="Comic Sans MS"/>
                <w:sz w:val="18"/>
                <w:szCs w:val="18"/>
              </w:rPr>
              <w:t>Jan 2</w:t>
            </w:r>
            <w:r w:rsidR="00883C6E">
              <w:rPr>
                <w:rFonts w:ascii="Comic Sans MS" w:hAnsi="Comic Sans MS"/>
                <w:sz w:val="18"/>
                <w:szCs w:val="18"/>
              </w:rPr>
              <w:t>0</w:t>
            </w:r>
            <w:r w:rsidRPr="005F64BA">
              <w:rPr>
                <w:rFonts w:ascii="Comic Sans MS" w:hAnsi="Comic Sans MS"/>
                <w:sz w:val="18"/>
                <w:szCs w:val="18"/>
              </w:rPr>
              <w:t xml:space="preserve">st </w:t>
            </w:r>
          </w:p>
        </w:tc>
        <w:tc>
          <w:tcPr>
            <w:tcW w:w="4617" w:type="dxa"/>
          </w:tcPr>
          <w:p w:rsidR="005F64BA" w:rsidRPr="005F64BA" w:rsidRDefault="005F64BA" w:rsidP="005F64BA">
            <w:pPr>
              <w:spacing w:line="276" w:lineRule="auto"/>
              <w:rPr>
                <w:rFonts w:ascii="Comic Sans MS" w:hAnsi="Comic Sans MS"/>
                <w:sz w:val="18"/>
                <w:szCs w:val="18"/>
              </w:rPr>
            </w:pPr>
            <w:r w:rsidRPr="005F64BA">
              <w:rPr>
                <w:rFonts w:ascii="Comic Sans MS" w:hAnsi="Comic Sans MS"/>
                <w:b/>
                <w:bCs/>
                <w:sz w:val="18"/>
                <w:szCs w:val="18"/>
              </w:rPr>
              <w:t xml:space="preserve">Research Proposal. </w:t>
            </w:r>
            <w:r w:rsidRPr="005F64BA">
              <w:rPr>
                <w:rFonts w:ascii="Comic Sans MS" w:hAnsi="Comic Sans MS"/>
                <w:sz w:val="18"/>
                <w:szCs w:val="18"/>
              </w:rPr>
              <w:t xml:space="preserve">What is a research proposal and how to identify a topic? </w:t>
            </w:r>
          </w:p>
          <w:p w:rsidR="005F64BA" w:rsidRPr="005F64BA" w:rsidRDefault="005F64BA" w:rsidP="005F64BA">
            <w:pPr>
              <w:spacing w:line="276" w:lineRule="auto"/>
              <w:rPr>
                <w:rFonts w:ascii="Comic Sans MS" w:hAnsi="Comic Sans MS"/>
                <w:sz w:val="18"/>
                <w:szCs w:val="18"/>
              </w:rPr>
            </w:pPr>
            <w:r w:rsidRPr="005F64BA">
              <w:rPr>
                <w:rFonts w:ascii="Comic Sans MS" w:hAnsi="Comic Sans MS"/>
                <w:b/>
                <w:bCs/>
                <w:i/>
                <w:iCs/>
                <w:sz w:val="18"/>
                <w:szCs w:val="18"/>
              </w:rPr>
              <w:t>Assignment</w:t>
            </w:r>
            <w:r w:rsidRPr="005F64BA">
              <w:rPr>
                <w:rFonts w:ascii="Comic Sans MS" w:hAnsi="Comic Sans MS"/>
                <w:b/>
                <w:bCs/>
                <w:sz w:val="18"/>
                <w:szCs w:val="18"/>
              </w:rPr>
              <w:t xml:space="preserve">: </w:t>
            </w:r>
            <w:r w:rsidR="00883C6E">
              <w:rPr>
                <w:rFonts w:ascii="Comic Sans MS" w:hAnsi="Comic Sans MS"/>
                <w:sz w:val="18"/>
                <w:szCs w:val="18"/>
              </w:rPr>
              <w:t>I</w:t>
            </w:r>
            <w:r w:rsidRPr="005F64BA">
              <w:rPr>
                <w:rFonts w:ascii="Comic Sans MS" w:hAnsi="Comic Sans MS"/>
                <w:sz w:val="18"/>
                <w:szCs w:val="18"/>
              </w:rPr>
              <w:t xml:space="preserve">dentify topic for RP w/2 papers </w:t>
            </w:r>
          </w:p>
        </w:tc>
      </w:tr>
      <w:tr w:rsidR="005F64BA" w:rsidRPr="005F64BA" w:rsidTr="005F64BA">
        <w:trPr>
          <w:trHeight w:val="375"/>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Jan 27</w:t>
            </w:r>
            <w:r w:rsidR="005F64BA" w:rsidRPr="005F64BA">
              <w:rPr>
                <w:rFonts w:ascii="Comic Sans MS" w:hAnsi="Comic Sans MS"/>
                <w:sz w:val="18"/>
                <w:szCs w:val="18"/>
              </w:rPr>
              <w:t xml:space="preserve">th </w:t>
            </w:r>
          </w:p>
        </w:tc>
        <w:tc>
          <w:tcPr>
            <w:tcW w:w="4617" w:type="dxa"/>
          </w:tcPr>
          <w:p w:rsidR="005F64BA" w:rsidRPr="005F64BA" w:rsidRDefault="00E82239" w:rsidP="005F64BA">
            <w:pPr>
              <w:spacing w:line="276" w:lineRule="auto"/>
              <w:rPr>
                <w:rFonts w:ascii="Comic Sans MS" w:hAnsi="Comic Sans MS"/>
                <w:sz w:val="18"/>
                <w:szCs w:val="18"/>
              </w:rPr>
            </w:pPr>
            <w:r>
              <w:rPr>
                <w:rFonts w:ascii="Comic Sans MS" w:hAnsi="Comic Sans MS"/>
                <w:b/>
                <w:bCs/>
                <w:sz w:val="18"/>
                <w:szCs w:val="18"/>
              </w:rPr>
              <w:t>Activity for today –</w:t>
            </w:r>
            <w:r w:rsidR="005F64BA" w:rsidRPr="005F64BA">
              <w:rPr>
                <w:rFonts w:ascii="Comic Sans MS" w:hAnsi="Comic Sans MS"/>
                <w:b/>
                <w:bCs/>
                <w:sz w:val="18"/>
                <w:szCs w:val="18"/>
              </w:rPr>
              <w:t xml:space="preserve"> </w:t>
            </w:r>
            <w:r w:rsidR="005F64BA" w:rsidRPr="005F64BA">
              <w:rPr>
                <w:rFonts w:ascii="Comic Sans MS" w:hAnsi="Comic Sans MS"/>
                <w:sz w:val="18"/>
                <w:szCs w:val="18"/>
              </w:rPr>
              <w:t>Briefly</w:t>
            </w:r>
            <w:r>
              <w:rPr>
                <w:rFonts w:ascii="Comic Sans MS" w:hAnsi="Comic Sans MS"/>
                <w:sz w:val="18"/>
                <w:szCs w:val="18"/>
              </w:rPr>
              <w:t xml:space="preserve"> (and informally)</w:t>
            </w:r>
            <w:r w:rsidR="005F64BA" w:rsidRPr="005F64BA">
              <w:rPr>
                <w:rFonts w:ascii="Comic Sans MS" w:hAnsi="Comic Sans MS"/>
                <w:sz w:val="18"/>
                <w:szCs w:val="18"/>
              </w:rPr>
              <w:t xml:space="preserve"> discuss your topic, significa</w:t>
            </w:r>
            <w:bookmarkStart w:id="0" w:name="_GoBack"/>
            <w:bookmarkEnd w:id="0"/>
            <w:r w:rsidR="005F64BA" w:rsidRPr="005F64BA">
              <w:rPr>
                <w:rFonts w:ascii="Comic Sans MS" w:hAnsi="Comic Sans MS"/>
                <w:sz w:val="18"/>
                <w:szCs w:val="18"/>
              </w:rPr>
              <w:t xml:space="preserve">nce, and question for research proposal. </w:t>
            </w:r>
          </w:p>
          <w:p w:rsidR="005F64BA" w:rsidRDefault="005F64BA" w:rsidP="00883C6E">
            <w:pPr>
              <w:spacing w:line="276" w:lineRule="auto"/>
              <w:rPr>
                <w:rFonts w:ascii="Comic Sans MS" w:hAnsi="Comic Sans MS"/>
                <w:sz w:val="18"/>
                <w:szCs w:val="18"/>
              </w:rPr>
            </w:pPr>
            <w:r w:rsidRPr="005F64BA">
              <w:rPr>
                <w:rFonts w:ascii="Comic Sans MS" w:hAnsi="Comic Sans MS"/>
                <w:b/>
                <w:bCs/>
                <w:i/>
                <w:iCs/>
                <w:sz w:val="18"/>
                <w:szCs w:val="18"/>
              </w:rPr>
              <w:t>Assignment</w:t>
            </w:r>
            <w:r w:rsidRPr="005F64BA">
              <w:rPr>
                <w:rFonts w:ascii="Comic Sans MS" w:hAnsi="Comic Sans MS"/>
                <w:b/>
                <w:bCs/>
                <w:sz w:val="18"/>
                <w:szCs w:val="18"/>
              </w:rPr>
              <w:t xml:space="preserve">: </w:t>
            </w:r>
            <w:r w:rsidRPr="005F64BA">
              <w:rPr>
                <w:rFonts w:ascii="Comic Sans MS" w:hAnsi="Comic Sans MS"/>
                <w:sz w:val="18"/>
                <w:szCs w:val="18"/>
              </w:rPr>
              <w:t>Design research project for RP</w:t>
            </w:r>
          </w:p>
          <w:p w:rsidR="00883C6E" w:rsidRPr="005F64BA" w:rsidRDefault="00883C6E" w:rsidP="00883C6E">
            <w:pPr>
              <w:spacing w:line="276" w:lineRule="auto"/>
              <w:rPr>
                <w:rFonts w:ascii="Comic Sans MS" w:hAnsi="Comic Sans MS"/>
                <w:sz w:val="18"/>
                <w:szCs w:val="18"/>
              </w:rPr>
            </w:pPr>
            <w:r w:rsidRPr="00883C6E">
              <w:rPr>
                <w:rFonts w:ascii="Comic Sans MS" w:hAnsi="Comic Sans MS"/>
                <w:b/>
                <w:sz w:val="18"/>
                <w:szCs w:val="18"/>
              </w:rPr>
              <w:t>DUE:</w:t>
            </w:r>
            <w:r>
              <w:rPr>
                <w:rFonts w:ascii="Comic Sans MS" w:hAnsi="Comic Sans MS"/>
                <w:sz w:val="18"/>
                <w:szCs w:val="18"/>
              </w:rPr>
              <w:t xml:space="preserve"> 2 papers dealing with your topic</w:t>
            </w:r>
          </w:p>
        </w:tc>
      </w:tr>
      <w:tr w:rsidR="005F64BA" w:rsidRPr="005F64BA" w:rsidTr="005F64BA">
        <w:trPr>
          <w:trHeight w:val="250"/>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Feb 3</w:t>
            </w:r>
            <w:r w:rsidR="005F64BA" w:rsidRPr="005F64BA">
              <w:rPr>
                <w:rFonts w:ascii="Comic Sans MS" w:hAnsi="Comic Sans MS"/>
                <w:sz w:val="18"/>
                <w:szCs w:val="18"/>
              </w:rPr>
              <w:t xml:space="preserve">th </w:t>
            </w:r>
          </w:p>
        </w:tc>
        <w:tc>
          <w:tcPr>
            <w:tcW w:w="4617" w:type="dxa"/>
          </w:tcPr>
          <w:p w:rsidR="005F64BA" w:rsidRPr="005F64BA" w:rsidRDefault="00883C6E" w:rsidP="005F64BA">
            <w:pPr>
              <w:spacing w:line="276" w:lineRule="auto"/>
              <w:rPr>
                <w:rFonts w:ascii="Comic Sans MS" w:hAnsi="Comic Sans MS"/>
                <w:sz w:val="18"/>
                <w:szCs w:val="18"/>
              </w:rPr>
            </w:pPr>
            <w:r>
              <w:rPr>
                <w:rFonts w:ascii="Comic Sans MS" w:hAnsi="Comic Sans MS"/>
                <w:b/>
                <w:bCs/>
                <w:sz w:val="18"/>
                <w:szCs w:val="18"/>
              </w:rPr>
              <w:t>TBA</w:t>
            </w:r>
            <w:r w:rsidR="005F64BA" w:rsidRPr="005F64BA">
              <w:rPr>
                <w:rFonts w:ascii="Comic Sans MS" w:hAnsi="Comic Sans MS"/>
                <w:sz w:val="18"/>
                <w:szCs w:val="18"/>
              </w:rPr>
              <w:t xml:space="preserve"> </w:t>
            </w:r>
          </w:p>
        </w:tc>
      </w:tr>
      <w:tr w:rsidR="005F64BA" w:rsidRPr="005F64BA" w:rsidTr="005F64BA">
        <w:trPr>
          <w:trHeight w:val="50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Feb 10</w:t>
            </w:r>
            <w:r w:rsidR="005F64BA" w:rsidRPr="005F64BA">
              <w:rPr>
                <w:rFonts w:ascii="Comic Sans MS" w:hAnsi="Comic Sans MS"/>
                <w:sz w:val="18"/>
                <w:szCs w:val="18"/>
              </w:rPr>
              <w:t xml:space="preserve">th </w:t>
            </w:r>
          </w:p>
        </w:tc>
        <w:tc>
          <w:tcPr>
            <w:tcW w:w="4617" w:type="dxa"/>
          </w:tcPr>
          <w:p w:rsidR="005F64BA" w:rsidRPr="005F64BA" w:rsidRDefault="005F64BA" w:rsidP="005F64BA">
            <w:pPr>
              <w:spacing w:line="276" w:lineRule="auto"/>
              <w:rPr>
                <w:rFonts w:ascii="Comic Sans MS" w:hAnsi="Comic Sans MS"/>
                <w:sz w:val="18"/>
                <w:szCs w:val="18"/>
              </w:rPr>
            </w:pPr>
            <w:r w:rsidRPr="005F64BA">
              <w:rPr>
                <w:rFonts w:ascii="Comic Sans MS" w:hAnsi="Comic Sans MS"/>
                <w:b/>
                <w:bCs/>
                <w:sz w:val="18"/>
                <w:szCs w:val="18"/>
              </w:rPr>
              <w:t>RP Presentations</w:t>
            </w:r>
            <w:r w:rsidRPr="005F64BA">
              <w:rPr>
                <w:rFonts w:ascii="Comic Sans MS" w:hAnsi="Comic Sans MS"/>
                <w:sz w:val="18"/>
                <w:szCs w:val="18"/>
              </w:rPr>
              <w:t xml:space="preserve">. Present proposed research question, hypothesis, predictions and study design. </w:t>
            </w:r>
          </w:p>
          <w:p w:rsidR="005F64BA" w:rsidRPr="005F64BA" w:rsidRDefault="00883C6E" w:rsidP="005F64BA">
            <w:pPr>
              <w:spacing w:line="276" w:lineRule="auto"/>
              <w:rPr>
                <w:rFonts w:ascii="Comic Sans MS" w:hAnsi="Comic Sans MS"/>
                <w:sz w:val="18"/>
                <w:szCs w:val="18"/>
              </w:rPr>
            </w:pPr>
            <w:r>
              <w:rPr>
                <w:rFonts w:ascii="Comic Sans MS" w:hAnsi="Comic Sans MS"/>
                <w:b/>
                <w:bCs/>
                <w:i/>
                <w:iCs/>
                <w:sz w:val="18"/>
                <w:szCs w:val="18"/>
              </w:rPr>
              <w:t>DUE</w:t>
            </w:r>
            <w:r w:rsidR="005F64BA" w:rsidRPr="005F64BA">
              <w:rPr>
                <w:rFonts w:ascii="Comic Sans MS" w:hAnsi="Comic Sans MS"/>
                <w:b/>
                <w:bCs/>
                <w:sz w:val="18"/>
                <w:szCs w:val="18"/>
              </w:rPr>
              <w:t xml:space="preserve">: </w:t>
            </w:r>
            <w:r>
              <w:rPr>
                <w:rFonts w:ascii="Comic Sans MS" w:hAnsi="Comic Sans MS"/>
                <w:sz w:val="18"/>
                <w:szCs w:val="18"/>
              </w:rPr>
              <w:t xml:space="preserve"> F</w:t>
            </w:r>
            <w:r w:rsidR="005F64BA" w:rsidRPr="005F64BA">
              <w:rPr>
                <w:rFonts w:ascii="Comic Sans MS" w:hAnsi="Comic Sans MS"/>
                <w:sz w:val="18"/>
                <w:szCs w:val="18"/>
              </w:rPr>
              <w:t xml:space="preserve">irst draft of research proposal, see McMillan (2012), pp. 210-217; </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Feb 17</w:t>
            </w:r>
            <w:r w:rsidR="005F64BA" w:rsidRPr="005F64BA">
              <w:rPr>
                <w:rFonts w:ascii="Comic Sans MS" w:hAnsi="Comic Sans MS"/>
                <w:sz w:val="18"/>
                <w:szCs w:val="18"/>
              </w:rPr>
              <w:t xml:space="preserve">th </w:t>
            </w:r>
          </w:p>
        </w:tc>
        <w:tc>
          <w:tcPr>
            <w:tcW w:w="4617" w:type="dxa"/>
          </w:tcPr>
          <w:p w:rsidR="005F64BA" w:rsidRDefault="005F64BA" w:rsidP="005F64BA">
            <w:pPr>
              <w:spacing w:line="276" w:lineRule="auto"/>
              <w:rPr>
                <w:rFonts w:ascii="Comic Sans MS" w:hAnsi="Comic Sans MS"/>
                <w:sz w:val="18"/>
                <w:szCs w:val="18"/>
              </w:rPr>
            </w:pPr>
            <w:r w:rsidRPr="005F64BA">
              <w:rPr>
                <w:rFonts w:ascii="Comic Sans MS" w:hAnsi="Comic Sans MS"/>
                <w:sz w:val="18"/>
                <w:szCs w:val="18"/>
              </w:rPr>
              <w:t xml:space="preserve">Stats Programs and Reference Managers </w:t>
            </w:r>
          </w:p>
          <w:p w:rsidR="00F63A5B" w:rsidRPr="005F64BA" w:rsidRDefault="00F63A5B" w:rsidP="005F64BA">
            <w:pPr>
              <w:spacing w:line="276" w:lineRule="auto"/>
              <w:rPr>
                <w:rFonts w:ascii="Comic Sans MS" w:hAnsi="Comic Sans MS"/>
                <w:sz w:val="18"/>
                <w:szCs w:val="18"/>
              </w:rPr>
            </w:pPr>
            <w:r>
              <w:rPr>
                <w:rFonts w:ascii="Comic Sans MS" w:hAnsi="Comic Sans MS"/>
                <w:sz w:val="18"/>
                <w:szCs w:val="18"/>
              </w:rPr>
              <w:t>Writing a resume</w:t>
            </w:r>
          </w:p>
        </w:tc>
      </w:tr>
      <w:tr w:rsidR="005F64BA" w:rsidRPr="005F64BA" w:rsidTr="005F64BA">
        <w:trPr>
          <w:trHeight w:val="250"/>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Feb 24</w:t>
            </w:r>
            <w:r w:rsidR="005F64BA" w:rsidRPr="005F64BA">
              <w:rPr>
                <w:rFonts w:ascii="Comic Sans MS" w:hAnsi="Comic Sans MS"/>
                <w:sz w:val="18"/>
                <w:szCs w:val="18"/>
              </w:rPr>
              <w:t xml:space="preserve">th </w:t>
            </w:r>
          </w:p>
        </w:tc>
        <w:tc>
          <w:tcPr>
            <w:tcW w:w="4617" w:type="dxa"/>
          </w:tcPr>
          <w:p w:rsidR="005F64BA" w:rsidRPr="005F64BA" w:rsidRDefault="00883C6E" w:rsidP="005F64BA">
            <w:pPr>
              <w:spacing w:line="276" w:lineRule="auto"/>
              <w:rPr>
                <w:rFonts w:ascii="Comic Sans MS" w:hAnsi="Comic Sans MS"/>
                <w:sz w:val="18"/>
                <w:szCs w:val="18"/>
              </w:rPr>
            </w:pPr>
            <w:r>
              <w:rPr>
                <w:rFonts w:ascii="Comic Sans MS" w:hAnsi="Comic Sans MS"/>
                <w:b/>
                <w:bCs/>
                <w:sz w:val="18"/>
                <w:szCs w:val="18"/>
              </w:rPr>
              <w:t>TBA</w:t>
            </w:r>
            <w:r w:rsidR="005F64BA" w:rsidRPr="005F64BA">
              <w:rPr>
                <w:rFonts w:ascii="Comic Sans MS" w:hAnsi="Comic Sans MS"/>
                <w:sz w:val="18"/>
                <w:szCs w:val="18"/>
              </w:rPr>
              <w:t xml:space="preserve"> </w:t>
            </w:r>
          </w:p>
        </w:tc>
      </w:tr>
      <w:tr w:rsidR="005F64BA" w:rsidRPr="005F64BA" w:rsidTr="005F64BA">
        <w:trPr>
          <w:trHeight w:val="250"/>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Mar 3</w:t>
            </w:r>
            <w:r w:rsidR="005F64BA" w:rsidRPr="005F64BA">
              <w:rPr>
                <w:rFonts w:ascii="Comic Sans MS" w:hAnsi="Comic Sans MS"/>
                <w:sz w:val="18"/>
                <w:szCs w:val="18"/>
              </w:rPr>
              <w:t xml:space="preserve">th </w:t>
            </w:r>
          </w:p>
        </w:tc>
        <w:tc>
          <w:tcPr>
            <w:tcW w:w="4617" w:type="dxa"/>
          </w:tcPr>
          <w:p w:rsidR="005F64BA" w:rsidRPr="005F64BA" w:rsidRDefault="00883C6E" w:rsidP="005F64BA">
            <w:pPr>
              <w:spacing w:line="276" w:lineRule="auto"/>
              <w:rPr>
                <w:rFonts w:ascii="Comic Sans MS" w:hAnsi="Comic Sans MS"/>
                <w:sz w:val="18"/>
                <w:szCs w:val="18"/>
              </w:rPr>
            </w:pPr>
            <w:r>
              <w:rPr>
                <w:rFonts w:ascii="Comic Sans MS" w:hAnsi="Comic Sans MS"/>
                <w:b/>
                <w:bCs/>
                <w:sz w:val="18"/>
                <w:szCs w:val="18"/>
              </w:rPr>
              <w:t>TBA</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Mar 10</w:t>
            </w:r>
            <w:r w:rsidR="005F64BA" w:rsidRPr="005F64BA">
              <w:rPr>
                <w:rFonts w:ascii="Comic Sans MS" w:hAnsi="Comic Sans MS"/>
                <w:sz w:val="18"/>
                <w:szCs w:val="18"/>
              </w:rPr>
              <w:t xml:space="preserve">th </w:t>
            </w:r>
          </w:p>
        </w:tc>
        <w:tc>
          <w:tcPr>
            <w:tcW w:w="4617" w:type="dxa"/>
          </w:tcPr>
          <w:p w:rsidR="005F64BA" w:rsidRPr="005F64BA" w:rsidRDefault="00883C6E" w:rsidP="005F64BA">
            <w:pPr>
              <w:spacing w:line="276" w:lineRule="auto"/>
              <w:rPr>
                <w:rFonts w:ascii="Comic Sans MS" w:hAnsi="Comic Sans MS"/>
                <w:sz w:val="18"/>
                <w:szCs w:val="18"/>
              </w:rPr>
            </w:pPr>
            <w:r w:rsidRPr="00883C6E">
              <w:rPr>
                <w:rFonts w:ascii="Comic Sans MS" w:hAnsi="Comic Sans MS"/>
                <w:b/>
                <w:sz w:val="18"/>
                <w:szCs w:val="18"/>
              </w:rPr>
              <w:t>DUE:</w:t>
            </w:r>
            <w:r>
              <w:rPr>
                <w:rFonts w:ascii="Comic Sans MS" w:hAnsi="Comic Sans MS"/>
                <w:sz w:val="18"/>
                <w:szCs w:val="18"/>
              </w:rPr>
              <w:t xml:space="preserve"> bring what you have for your Powerpoint presentation so far; Resume (if not already done in Junior I)</w:t>
            </w:r>
          </w:p>
        </w:tc>
      </w:tr>
      <w:tr w:rsidR="005F64BA" w:rsidRPr="005F64BA" w:rsidTr="005F64BA">
        <w:trPr>
          <w:trHeight w:val="249"/>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Mar 17</w:t>
            </w:r>
            <w:r w:rsidR="005F64BA" w:rsidRPr="005F64BA">
              <w:rPr>
                <w:rFonts w:ascii="Comic Sans MS" w:hAnsi="Comic Sans MS"/>
                <w:sz w:val="18"/>
                <w:szCs w:val="18"/>
              </w:rPr>
              <w:t xml:space="preserve">th </w:t>
            </w:r>
          </w:p>
        </w:tc>
        <w:tc>
          <w:tcPr>
            <w:tcW w:w="4617" w:type="dxa"/>
          </w:tcPr>
          <w:p w:rsidR="005F64BA" w:rsidRPr="00883C6E" w:rsidRDefault="005F64BA" w:rsidP="005F64BA">
            <w:pPr>
              <w:spacing w:line="276" w:lineRule="auto"/>
              <w:rPr>
                <w:rFonts w:ascii="Comic Sans MS" w:hAnsi="Comic Sans MS"/>
                <w:b/>
                <w:sz w:val="18"/>
                <w:szCs w:val="18"/>
              </w:rPr>
            </w:pPr>
            <w:r w:rsidRPr="00883C6E">
              <w:rPr>
                <w:rFonts w:ascii="Comic Sans MS" w:hAnsi="Comic Sans MS"/>
                <w:b/>
                <w:sz w:val="18"/>
                <w:szCs w:val="18"/>
              </w:rPr>
              <w:t xml:space="preserve"> </w:t>
            </w:r>
            <w:r w:rsidR="00883C6E" w:rsidRPr="00883C6E">
              <w:rPr>
                <w:rFonts w:ascii="Comic Sans MS" w:hAnsi="Comic Sans MS"/>
                <w:b/>
                <w:sz w:val="18"/>
                <w:szCs w:val="18"/>
              </w:rPr>
              <w:t>Spring Break</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Mar 24</w:t>
            </w:r>
            <w:r w:rsidR="005F64BA" w:rsidRPr="005F64BA">
              <w:rPr>
                <w:rFonts w:ascii="Comic Sans MS" w:hAnsi="Comic Sans MS"/>
                <w:sz w:val="18"/>
                <w:szCs w:val="18"/>
              </w:rPr>
              <w:t xml:space="preserve">th </w:t>
            </w:r>
          </w:p>
        </w:tc>
        <w:tc>
          <w:tcPr>
            <w:tcW w:w="4617" w:type="dxa"/>
          </w:tcPr>
          <w:p w:rsidR="00883C6E" w:rsidRPr="005F64BA" w:rsidRDefault="00883C6E" w:rsidP="00883C6E">
            <w:pPr>
              <w:spacing w:line="276" w:lineRule="auto"/>
              <w:rPr>
                <w:rFonts w:ascii="Comic Sans MS" w:hAnsi="Comic Sans MS"/>
                <w:sz w:val="18"/>
                <w:szCs w:val="18"/>
              </w:rPr>
            </w:pPr>
            <w:r w:rsidRPr="005F64BA">
              <w:rPr>
                <w:rFonts w:ascii="Comic Sans MS" w:hAnsi="Comic Sans MS"/>
                <w:sz w:val="18"/>
                <w:szCs w:val="18"/>
              </w:rPr>
              <w:t xml:space="preserve">Questions on revising RP. </w:t>
            </w:r>
          </w:p>
          <w:p w:rsidR="005F64BA" w:rsidRPr="005F64BA" w:rsidRDefault="00883C6E" w:rsidP="00883C6E">
            <w:pPr>
              <w:spacing w:line="276" w:lineRule="auto"/>
              <w:rPr>
                <w:rFonts w:ascii="Comic Sans MS" w:hAnsi="Comic Sans MS"/>
                <w:sz w:val="18"/>
                <w:szCs w:val="18"/>
              </w:rPr>
            </w:pPr>
            <w:r w:rsidRPr="005F64BA">
              <w:rPr>
                <w:rFonts w:ascii="Comic Sans MS" w:hAnsi="Comic Sans MS"/>
                <w:b/>
                <w:bCs/>
                <w:i/>
                <w:iCs/>
                <w:sz w:val="18"/>
                <w:szCs w:val="18"/>
              </w:rPr>
              <w:t>Assignment</w:t>
            </w:r>
            <w:r w:rsidRPr="005F64BA">
              <w:rPr>
                <w:rFonts w:ascii="Comic Sans MS" w:hAnsi="Comic Sans MS"/>
                <w:b/>
                <w:bCs/>
                <w:sz w:val="18"/>
                <w:szCs w:val="18"/>
              </w:rPr>
              <w:t xml:space="preserve">: </w:t>
            </w:r>
            <w:r w:rsidRPr="005F64BA">
              <w:rPr>
                <w:rFonts w:ascii="Comic Sans MS" w:hAnsi="Comic Sans MS"/>
                <w:sz w:val="18"/>
                <w:szCs w:val="18"/>
              </w:rPr>
              <w:t>Revise first draft of RP for final version; due 4/</w:t>
            </w:r>
            <w:r>
              <w:rPr>
                <w:rFonts w:ascii="Comic Sans MS" w:hAnsi="Comic Sans MS"/>
                <w:sz w:val="18"/>
                <w:szCs w:val="18"/>
              </w:rPr>
              <w:t>7</w:t>
            </w:r>
            <w:r w:rsidRPr="005F64BA">
              <w:rPr>
                <w:rFonts w:ascii="Comic Sans MS" w:hAnsi="Comic Sans MS"/>
                <w:sz w:val="18"/>
                <w:szCs w:val="18"/>
              </w:rPr>
              <w:t>.</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Mar 31st</w:t>
            </w:r>
            <w:r w:rsidR="005F64BA" w:rsidRPr="005F64BA">
              <w:rPr>
                <w:rFonts w:ascii="Comic Sans MS" w:hAnsi="Comic Sans MS"/>
                <w:sz w:val="18"/>
                <w:szCs w:val="18"/>
              </w:rPr>
              <w:t xml:space="preserve"> </w:t>
            </w:r>
          </w:p>
        </w:tc>
        <w:tc>
          <w:tcPr>
            <w:tcW w:w="4617" w:type="dxa"/>
          </w:tcPr>
          <w:p w:rsidR="005F64BA" w:rsidRPr="00883C6E" w:rsidRDefault="00883C6E" w:rsidP="00883C6E">
            <w:pPr>
              <w:spacing w:line="276" w:lineRule="auto"/>
              <w:rPr>
                <w:rFonts w:ascii="Comic Sans MS" w:hAnsi="Comic Sans MS"/>
                <w:b/>
                <w:sz w:val="18"/>
                <w:szCs w:val="18"/>
              </w:rPr>
            </w:pPr>
            <w:r w:rsidRPr="00883C6E">
              <w:rPr>
                <w:rFonts w:ascii="Comic Sans MS" w:hAnsi="Comic Sans MS"/>
                <w:b/>
                <w:sz w:val="18"/>
                <w:szCs w:val="18"/>
              </w:rPr>
              <w:t>TBA</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Apr 7</w:t>
            </w:r>
            <w:r w:rsidR="005F64BA" w:rsidRPr="005F64BA">
              <w:rPr>
                <w:rFonts w:ascii="Comic Sans MS" w:hAnsi="Comic Sans MS"/>
                <w:sz w:val="18"/>
                <w:szCs w:val="18"/>
              </w:rPr>
              <w:t xml:space="preserve">th </w:t>
            </w:r>
          </w:p>
        </w:tc>
        <w:tc>
          <w:tcPr>
            <w:tcW w:w="4617" w:type="dxa"/>
          </w:tcPr>
          <w:p w:rsidR="005F64BA" w:rsidRDefault="005F64BA" w:rsidP="005F64BA">
            <w:pPr>
              <w:spacing w:line="276" w:lineRule="auto"/>
              <w:rPr>
                <w:rFonts w:ascii="Comic Sans MS" w:hAnsi="Comic Sans MS"/>
                <w:b/>
                <w:bCs/>
                <w:sz w:val="18"/>
                <w:szCs w:val="18"/>
              </w:rPr>
            </w:pPr>
            <w:r w:rsidRPr="005F64BA">
              <w:rPr>
                <w:rFonts w:ascii="Comic Sans MS" w:hAnsi="Comic Sans MS"/>
                <w:b/>
                <w:bCs/>
                <w:sz w:val="18"/>
                <w:szCs w:val="18"/>
              </w:rPr>
              <w:t xml:space="preserve">RP Presentations </w:t>
            </w:r>
          </w:p>
          <w:p w:rsidR="00883C6E" w:rsidRPr="005F64BA" w:rsidRDefault="00883C6E" w:rsidP="005F64BA">
            <w:pPr>
              <w:spacing w:line="276" w:lineRule="auto"/>
              <w:rPr>
                <w:rFonts w:ascii="Comic Sans MS" w:hAnsi="Comic Sans MS"/>
                <w:sz w:val="18"/>
                <w:szCs w:val="18"/>
              </w:rPr>
            </w:pPr>
            <w:r>
              <w:rPr>
                <w:rFonts w:ascii="Comic Sans MS" w:hAnsi="Comic Sans MS"/>
                <w:b/>
                <w:bCs/>
                <w:sz w:val="18"/>
                <w:szCs w:val="18"/>
              </w:rPr>
              <w:t xml:space="preserve">DUE: </w:t>
            </w:r>
            <w:r w:rsidRPr="00883C6E">
              <w:rPr>
                <w:rFonts w:ascii="Comic Sans MS" w:hAnsi="Comic Sans MS"/>
                <w:bCs/>
                <w:sz w:val="18"/>
                <w:szCs w:val="18"/>
              </w:rPr>
              <w:t>written proposal, Powerpoint Presentation</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Apr 14</w:t>
            </w:r>
            <w:r w:rsidR="005F64BA" w:rsidRPr="005F64BA">
              <w:rPr>
                <w:rFonts w:ascii="Comic Sans MS" w:hAnsi="Comic Sans MS"/>
                <w:sz w:val="18"/>
                <w:szCs w:val="18"/>
              </w:rPr>
              <w:t xml:space="preserve">th </w:t>
            </w:r>
          </w:p>
        </w:tc>
        <w:tc>
          <w:tcPr>
            <w:tcW w:w="4617" w:type="dxa"/>
          </w:tcPr>
          <w:p w:rsidR="005F64BA" w:rsidRPr="00883C6E" w:rsidRDefault="005F64BA" w:rsidP="005F64BA">
            <w:pPr>
              <w:spacing w:line="276" w:lineRule="auto"/>
              <w:rPr>
                <w:rFonts w:ascii="Comic Sans MS" w:hAnsi="Comic Sans MS"/>
                <w:b/>
                <w:sz w:val="18"/>
                <w:szCs w:val="18"/>
              </w:rPr>
            </w:pPr>
            <w:r w:rsidRPr="00883C6E">
              <w:rPr>
                <w:rFonts w:ascii="Comic Sans MS" w:hAnsi="Comic Sans MS"/>
                <w:b/>
                <w:sz w:val="18"/>
                <w:szCs w:val="18"/>
              </w:rPr>
              <w:t xml:space="preserve">RP Presentations </w:t>
            </w:r>
          </w:p>
        </w:tc>
      </w:tr>
      <w:tr w:rsidR="005F64BA" w:rsidRPr="005F64BA" w:rsidTr="005F64BA">
        <w:trPr>
          <w:trHeight w:val="124"/>
        </w:trPr>
        <w:tc>
          <w:tcPr>
            <w:tcW w:w="4617" w:type="dxa"/>
            <w:gridSpan w:val="2"/>
          </w:tcPr>
          <w:p w:rsidR="005F64BA" w:rsidRPr="005F64BA" w:rsidRDefault="00883C6E" w:rsidP="005F64BA">
            <w:pPr>
              <w:spacing w:line="276" w:lineRule="auto"/>
              <w:rPr>
                <w:rFonts w:ascii="Comic Sans MS" w:hAnsi="Comic Sans MS"/>
                <w:sz w:val="18"/>
                <w:szCs w:val="18"/>
              </w:rPr>
            </w:pPr>
            <w:r>
              <w:rPr>
                <w:rFonts w:ascii="Comic Sans MS" w:hAnsi="Comic Sans MS"/>
                <w:sz w:val="18"/>
                <w:szCs w:val="18"/>
              </w:rPr>
              <w:t>Apr 21</w:t>
            </w:r>
            <w:r w:rsidR="005F64BA" w:rsidRPr="005F64BA">
              <w:rPr>
                <w:rFonts w:ascii="Comic Sans MS" w:hAnsi="Comic Sans MS"/>
                <w:sz w:val="18"/>
                <w:szCs w:val="18"/>
              </w:rPr>
              <w:t xml:space="preserve">nd </w:t>
            </w:r>
          </w:p>
        </w:tc>
        <w:tc>
          <w:tcPr>
            <w:tcW w:w="4617" w:type="dxa"/>
          </w:tcPr>
          <w:p w:rsidR="005F64BA" w:rsidRPr="00883C6E" w:rsidRDefault="00883C6E" w:rsidP="005F64BA">
            <w:pPr>
              <w:spacing w:line="276" w:lineRule="auto"/>
              <w:rPr>
                <w:rFonts w:ascii="Comic Sans MS" w:hAnsi="Comic Sans MS"/>
                <w:b/>
                <w:sz w:val="18"/>
                <w:szCs w:val="18"/>
              </w:rPr>
            </w:pPr>
            <w:r w:rsidRPr="00883C6E">
              <w:rPr>
                <w:rFonts w:ascii="Comic Sans MS" w:hAnsi="Comic Sans MS"/>
                <w:b/>
                <w:sz w:val="18"/>
                <w:szCs w:val="18"/>
              </w:rPr>
              <w:t>TBA</w:t>
            </w:r>
            <w:r w:rsidR="005F64BA" w:rsidRPr="00883C6E">
              <w:rPr>
                <w:rFonts w:ascii="Comic Sans MS" w:hAnsi="Comic Sans MS"/>
                <w:b/>
                <w:sz w:val="18"/>
                <w:szCs w:val="18"/>
              </w:rPr>
              <w:t xml:space="preserve"> </w:t>
            </w:r>
          </w:p>
        </w:tc>
      </w:tr>
    </w:tbl>
    <w:p w:rsidR="00A84533" w:rsidRPr="005F64BA" w:rsidRDefault="00A84533" w:rsidP="00A84533">
      <w:pPr>
        <w:spacing w:after="0"/>
        <w:rPr>
          <w:rFonts w:ascii="Comic Sans MS" w:hAnsi="Comic Sans MS"/>
          <w:sz w:val="18"/>
          <w:szCs w:val="18"/>
        </w:rPr>
      </w:pPr>
    </w:p>
    <w:p w:rsidR="00A84533" w:rsidRDefault="00A84533" w:rsidP="00A84533">
      <w:pPr>
        <w:spacing w:after="0"/>
        <w:rPr>
          <w:rFonts w:ascii="Comic Sans MS" w:hAnsi="Comic Sans MS"/>
          <w:sz w:val="20"/>
          <w:szCs w:val="20"/>
        </w:rPr>
      </w:pPr>
    </w:p>
    <w:p w:rsidR="00A84533" w:rsidRPr="00A84533" w:rsidRDefault="00A84533" w:rsidP="00A84533">
      <w:pPr>
        <w:spacing w:after="0"/>
        <w:rPr>
          <w:rFonts w:ascii="Comic Sans MS" w:hAnsi="Comic Sans MS"/>
          <w:sz w:val="20"/>
          <w:szCs w:val="20"/>
        </w:rPr>
      </w:pPr>
      <w:r w:rsidRPr="00A84533">
        <w:rPr>
          <w:rFonts w:ascii="Comic Sans MS" w:hAnsi="Comic Sans MS"/>
          <w:sz w:val="20"/>
          <w:szCs w:val="20"/>
        </w:rPr>
        <w:t xml:space="preserve">PROFESSOR: Dr. </w:t>
      </w:r>
      <w:r>
        <w:rPr>
          <w:rFonts w:ascii="Comic Sans MS" w:hAnsi="Comic Sans MS"/>
          <w:sz w:val="20"/>
          <w:szCs w:val="20"/>
        </w:rPr>
        <w:t>Jennifer Capers</w:t>
      </w:r>
    </w:p>
    <w:p w:rsidR="00A84533" w:rsidRPr="00A84533" w:rsidRDefault="00A84533" w:rsidP="00A84533">
      <w:pPr>
        <w:spacing w:after="0"/>
        <w:rPr>
          <w:rFonts w:ascii="Comic Sans MS" w:hAnsi="Comic Sans MS"/>
          <w:sz w:val="20"/>
          <w:szCs w:val="20"/>
        </w:rPr>
      </w:pPr>
      <w:r>
        <w:rPr>
          <w:rFonts w:ascii="Comic Sans MS" w:hAnsi="Comic Sans MS"/>
          <w:sz w:val="20"/>
          <w:szCs w:val="20"/>
        </w:rPr>
        <w:t>OFFICE: N-212</w:t>
      </w:r>
      <w:r w:rsidRPr="00A84533">
        <w:rPr>
          <w:rFonts w:ascii="Comic Sans MS" w:hAnsi="Comic Sans MS"/>
          <w:sz w:val="20"/>
          <w:szCs w:val="20"/>
        </w:rPr>
        <w:t xml:space="preserve"> [Main campus]</w:t>
      </w:r>
    </w:p>
    <w:p w:rsidR="00A84533" w:rsidRPr="00A84533" w:rsidRDefault="00A84533" w:rsidP="00A84533">
      <w:pPr>
        <w:spacing w:after="0"/>
        <w:rPr>
          <w:rFonts w:ascii="Comic Sans MS" w:hAnsi="Comic Sans MS"/>
          <w:sz w:val="20"/>
          <w:szCs w:val="20"/>
        </w:rPr>
      </w:pPr>
      <w:r>
        <w:rPr>
          <w:rFonts w:ascii="Comic Sans MS" w:hAnsi="Comic Sans MS"/>
          <w:sz w:val="20"/>
          <w:szCs w:val="20"/>
        </w:rPr>
        <w:t>PHONE: 772-462-7556</w:t>
      </w:r>
    </w:p>
    <w:p w:rsidR="00A84533" w:rsidRDefault="00A84533" w:rsidP="00A84533">
      <w:pPr>
        <w:spacing w:after="0"/>
        <w:rPr>
          <w:rFonts w:ascii="Comic Sans MS" w:hAnsi="Comic Sans MS"/>
          <w:sz w:val="20"/>
          <w:szCs w:val="20"/>
        </w:rPr>
      </w:pPr>
      <w:r w:rsidRPr="00A84533">
        <w:rPr>
          <w:rFonts w:ascii="Comic Sans MS" w:hAnsi="Comic Sans MS"/>
          <w:sz w:val="20"/>
          <w:szCs w:val="20"/>
        </w:rPr>
        <w:t xml:space="preserve">E-MAIL/ WEBSITE: </w:t>
      </w:r>
      <w:hyperlink r:id="rId5" w:history="1">
        <w:r w:rsidRPr="00396FBA">
          <w:rPr>
            <w:rStyle w:val="Hyperlink"/>
            <w:rFonts w:ascii="Comic Sans MS" w:hAnsi="Comic Sans MS"/>
            <w:sz w:val="20"/>
            <w:szCs w:val="20"/>
          </w:rPr>
          <w:t>jcapers@irsc.edu</w:t>
        </w:r>
      </w:hyperlink>
      <w:r>
        <w:rPr>
          <w:rFonts w:ascii="Comic Sans MS" w:hAnsi="Comic Sans MS"/>
          <w:sz w:val="20"/>
          <w:szCs w:val="20"/>
        </w:rPr>
        <w:t xml:space="preserve">  /   </w:t>
      </w:r>
      <w:hyperlink r:id="rId6" w:history="1">
        <w:r w:rsidRPr="00396FBA">
          <w:rPr>
            <w:rStyle w:val="Hyperlink"/>
            <w:rFonts w:ascii="Comic Sans MS" w:hAnsi="Comic Sans MS"/>
            <w:sz w:val="20"/>
            <w:szCs w:val="20"/>
          </w:rPr>
          <w:t>www.jcapers-irsc.weebly.com</w:t>
        </w:r>
      </w:hyperlink>
    </w:p>
    <w:p w:rsidR="00A84533" w:rsidRPr="00A84533" w:rsidRDefault="00A84533" w:rsidP="00A84533">
      <w:pPr>
        <w:spacing w:after="0"/>
        <w:rPr>
          <w:rFonts w:ascii="Comic Sans MS" w:hAnsi="Comic Sans MS"/>
          <w:sz w:val="20"/>
          <w:szCs w:val="20"/>
        </w:rPr>
      </w:pP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Office Hours: Check website for office hours, or make an appointment.</w:t>
      </w:r>
    </w:p>
    <w:p w:rsidR="005F64BA" w:rsidRPr="005F64BA" w:rsidRDefault="005F64BA" w:rsidP="00A84533">
      <w:pPr>
        <w:spacing w:after="0"/>
        <w:rPr>
          <w:rFonts w:ascii="Comic Sans MS" w:hAnsi="Comic Sans MS"/>
          <w:sz w:val="18"/>
          <w:szCs w:val="18"/>
        </w:rPr>
      </w:pPr>
    </w:p>
    <w:p w:rsidR="005F64BA" w:rsidRDefault="005F64BA" w:rsidP="00A84533">
      <w:pPr>
        <w:spacing w:after="0"/>
        <w:rPr>
          <w:rFonts w:ascii="Comic Sans MS" w:hAnsi="Comic Sans MS"/>
          <w:b/>
          <w:sz w:val="18"/>
          <w:szCs w:val="18"/>
        </w:rPr>
      </w:pPr>
    </w:p>
    <w:p w:rsidR="005F64BA" w:rsidRDefault="005F64BA" w:rsidP="00A84533">
      <w:pPr>
        <w:spacing w:after="0"/>
        <w:rPr>
          <w:rFonts w:ascii="Comic Sans MS" w:hAnsi="Comic Sans MS"/>
          <w:b/>
          <w:sz w:val="18"/>
          <w:szCs w:val="18"/>
        </w:rPr>
      </w:pPr>
    </w:p>
    <w:p w:rsidR="005F64BA" w:rsidRPr="005F64BA" w:rsidRDefault="005F64BA" w:rsidP="00A84533">
      <w:pPr>
        <w:spacing w:after="0"/>
        <w:rPr>
          <w:rFonts w:ascii="Comic Sans MS" w:hAnsi="Comic Sans MS"/>
          <w:b/>
          <w:sz w:val="18"/>
          <w:szCs w:val="18"/>
        </w:rPr>
      </w:pPr>
      <w:r w:rsidRPr="005F64BA">
        <w:rPr>
          <w:rFonts w:ascii="Comic Sans MS" w:hAnsi="Comic Sans MS"/>
          <w:b/>
          <w:sz w:val="18"/>
          <w:szCs w:val="18"/>
        </w:rPr>
        <w:t>GRADING:</w:t>
      </w: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 xml:space="preserve">Grades will be tabulated as percentages out </w:t>
      </w:r>
      <w:r w:rsidR="005F64BA" w:rsidRPr="005F64BA">
        <w:rPr>
          <w:rFonts w:ascii="Comic Sans MS" w:hAnsi="Comic Sans MS"/>
          <w:sz w:val="18"/>
          <w:szCs w:val="18"/>
        </w:rPr>
        <w:t>of 100 points as outlined below:</w:t>
      </w:r>
    </w:p>
    <w:p w:rsidR="005F64BA" w:rsidRPr="005F64BA" w:rsidRDefault="005F64BA" w:rsidP="00A84533">
      <w:pPr>
        <w:spacing w:after="0"/>
        <w:rPr>
          <w:rFonts w:ascii="Comic Sans MS" w:hAnsi="Comic Sans MS"/>
          <w:sz w:val="18"/>
          <w:szCs w:val="18"/>
        </w:rPr>
      </w:pP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Attendance and participation will count 20% [up to 20 points].</w:t>
      </w:r>
    </w:p>
    <w:p w:rsidR="00A84533" w:rsidRPr="005F64BA" w:rsidRDefault="00A84533" w:rsidP="005F64BA">
      <w:pPr>
        <w:spacing w:after="0"/>
        <w:ind w:left="720"/>
        <w:rPr>
          <w:rFonts w:ascii="Comic Sans MS" w:hAnsi="Comic Sans MS"/>
          <w:sz w:val="18"/>
          <w:szCs w:val="18"/>
        </w:rPr>
      </w:pPr>
      <w:r w:rsidRPr="005F64BA">
        <w:rPr>
          <w:rFonts w:ascii="Comic Sans MS" w:hAnsi="Comic Sans MS"/>
          <w:sz w:val="18"/>
          <w:szCs w:val="18"/>
        </w:rPr>
        <w:t>1) Participation will include actively working on any reading assignments, preparing and asking questions, and contributing significantly to discussions.</w:t>
      </w:r>
    </w:p>
    <w:p w:rsidR="00A84533" w:rsidRPr="005F64BA" w:rsidRDefault="00A84533" w:rsidP="005F64BA">
      <w:pPr>
        <w:spacing w:after="0"/>
        <w:ind w:left="720"/>
        <w:rPr>
          <w:rFonts w:ascii="Comic Sans MS" w:hAnsi="Comic Sans MS"/>
          <w:sz w:val="18"/>
          <w:szCs w:val="18"/>
        </w:rPr>
      </w:pPr>
      <w:r w:rsidRPr="005F64BA">
        <w:rPr>
          <w:rFonts w:ascii="Comic Sans MS" w:hAnsi="Comic Sans MS"/>
          <w:sz w:val="18"/>
          <w:szCs w:val="18"/>
        </w:rPr>
        <w:t>2) Attendance is required for all class periods. An unexcused absence will reduce your total by 5 points each missed Day.</w:t>
      </w:r>
    </w:p>
    <w:p w:rsidR="005F64BA" w:rsidRPr="005F64BA" w:rsidRDefault="005F64BA" w:rsidP="00A84533">
      <w:pPr>
        <w:spacing w:after="0"/>
        <w:rPr>
          <w:rFonts w:ascii="Comic Sans MS" w:hAnsi="Comic Sans MS"/>
          <w:sz w:val="18"/>
          <w:szCs w:val="18"/>
        </w:rPr>
      </w:pP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Written Assignments will count 60% of the total grade [up to 60 points]. There will be four written assignments, including first draft, and revised final draft in the point totals. All written assignments must follow appropriate standard formats outlined in McMillan (2012) and any handouts. All written assignments must be submitted to the appropriate dropbox in the Angel course shell in MS Word *.doc format. Points will be subtracted for missing due dates (5 points/day).</w:t>
      </w:r>
    </w:p>
    <w:p w:rsidR="00A84533" w:rsidRPr="00F63A5B" w:rsidRDefault="00A84533" w:rsidP="00F63A5B">
      <w:pPr>
        <w:pStyle w:val="ListParagraph"/>
        <w:numPr>
          <w:ilvl w:val="0"/>
          <w:numId w:val="2"/>
        </w:numPr>
        <w:spacing w:after="0"/>
        <w:rPr>
          <w:rFonts w:ascii="Comic Sans MS" w:hAnsi="Comic Sans MS"/>
          <w:sz w:val="18"/>
          <w:szCs w:val="18"/>
        </w:rPr>
      </w:pPr>
      <w:r w:rsidRPr="00F63A5B">
        <w:rPr>
          <w:rFonts w:ascii="Comic Sans MS" w:hAnsi="Comic Sans MS"/>
          <w:sz w:val="18"/>
          <w:szCs w:val="18"/>
        </w:rPr>
        <w:t>Research proposal (RP): This formal proposal will follow the format outlined in the instructor’s handout and McMillan (2012), pp. 210-217; and requires a minimum of eight primary literature sources. (60 pts)</w:t>
      </w:r>
    </w:p>
    <w:p w:rsidR="00F63A5B" w:rsidRPr="00F63A5B" w:rsidRDefault="00F63A5B" w:rsidP="00F63A5B">
      <w:pPr>
        <w:pStyle w:val="ListParagraph"/>
        <w:numPr>
          <w:ilvl w:val="0"/>
          <w:numId w:val="2"/>
        </w:numPr>
        <w:spacing w:after="0"/>
        <w:rPr>
          <w:rFonts w:ascii="Comic Sans MS" w:hAnsi="Comic Sans MS"/>
          <w:sz w:val="18"/>
          <w:szCs w:val="18"/>
        </w:rPr>
      </w:pPr>
      <w:r>
        <w:rPr>
          <w:rFonts w:ascii="Comic Sans MS" w:hAnsi="Comic Sans MS"/>
          <w:sz w:val="18"/>
          <w:szCs w:val="18"/>
        </w:rPr>
        <w:t>Resume</w:t>
      </w:r>
      <w:r w:rsidR="002B48F4">
        <w:rPr>
          <w:rFonts w:ascii="Comic Sans MS" w:hAnsi="Comic Sans MS"/>
          <w:sz w:val="18"/>
          <w:szCs w:val="18"/>
        </w:rPr>
        <w:t>, if not completed in Junior Seminar I.</w:t>
      </w:r>
    </w:p>
    <w:p w:rsidR="005F64BA" w:rsidRPr="005F64BA" w:rsidRDefault="005F64BA" w:rsidP="00A84533">
      <w:pPr>
        <w:spacing w:after="0"/>
        <w:rPr>
          <w:rFonts w:ascii="Comic Sans MS" w:hAnsi="Comic Sans MS"/>
          <w:sz w:val="18"/>
          <w:szCs w:val="18"/>
        </w:rPr>
      </w:pP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Presentations will count 20% of the total grade [up to 20 points].</w:t>
      </w:r>
    </w:p>
    <w:p w:rsidR="00A84533" w:rsidRPr="005F64BA" w:rsidRDefault="00A84533" w:rsidP="005F64BA">
      <w:pPr>
        <w:spacing w:after="0"/>
        <w:ind w:left="720"/>
        <w:rPr>
          <w:rFonts w:ascii="Comic Sans MS" w:hAnsi="Comic Sans MS"/>
          <w:sz w:val="18"/>
          <w:szCs w:val="18"/>
        </w:rPr>
      </w:pPr>
      <w:r w:rsidRPr="005F64BA">
        <w:rPr>
          <w:rFonts w:ascii="Comic Sans MS" w:hAnsi="Comic Sans MS"/>
          <w:sz w:val="18"/>
          <w:szCs w:val="18"/>
        </w:rPr>
        <w:t>1) Presentation of Research Topic: Informal oral description of research topic. (5 pts)</w:t>
      </w:r>
    </w:p>
    <w:p w:rsidR="00A84533" w:rsidRPr="005F64BA" w:rsidRDefault="00A84533" w:rsidP="005F64BA">
      <w:pPr>
        <w:spacing w:after="0"/>
        <w:ind w:left="720"/>
        <w:rPr>
          <w:rFonts w:ascii="Comic Sans MS" w:hAnsi="Comic Sans MS"/>
          <w:sz w:val="18"/>
          <w:szCs w:val="18"/>
        </w:rPr>
      </w:pPr>
      <w:r w:rsidRPr="005F64BA">
        <w:rPr>
          <w:rFonts w:ascii="Comic Sans MS" w:hAnsi="Comic Sans MS"/>
          <w:sz w:val="18"/>
          <w:szCs w:val="18"/>
        </w:rPr>
        <w:t>2) Presentation of Research Proposal: PowerPoint presentation (~15 min) of proposed research question, hypothesis/predictions, study design and statistical analysis. The presentation must be submitted to the dropbox in the Angel course shell in MS PowerPoint *.ppt format. See McMillan (2012), pp. 191-201. (15 pts)</w:t>
      </w:r>
    </w:p>
    <w:p w:rsidR="005F64BA" w:rsidRPr="005F64BA" w:rsidRDefault="005F64BA" w:rsidP="00A84533">
      <w:pPr>
        <w:spacing w:after="0"/>
        <w:rPr>
          <w:rFonts w:ascii="Comic Sans MS" w:hAnsi="Comic Sans MS"/>
          <w:sz w:val="18"/>
          <w:szCs w:val="18"/>
        </w:rPr>
      </w:pPr>
    </w:p>
    <w:p w:rsidR="00A84533" w:rsidRPr="005F64BA" w:rsidRDefault="005F64BA" w:rsidP="00A84533">
      <w:pPr>
        <w:spacing w:after="0"/>
        <w:rPr>
          <w:rFonts w:ascii="Comic Sans MS" w:hAnsi="Comic Sans MS"/>
          <w:b/>
          <w:sz w:val="18"/>
          <w:szCs w:val="18"/>
        </w:rPr>
      </w:pPr>
      <w:r w:rsidRPr="005F64BA">
        <w:rPr>
          <w:rFonts w:ascii="Comic Sans MS" w:hAnsi="Comic Sans MS"/>
          <w:b/>
          <w:sz w:val="18"/>
          <w:szCs w:val="18"/>
        </w:rPr>
        <w:t>GRADING SCALE:</w:t>
      </w: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A - 90% - 100% C - 70% - 79% F - below 60% B - 80% - 89% D - 60% - 69% W = withdraw by published college deadline (</w:t>
      </w:r>
      <w:r w:rsidR="005F64BA" w:rsidRPr="005F64BA">
        <w:rPr>
          <w:rFonts w:ascii="Comic Sans MS" w:hAnsi="Comic Sans MS"/>
          <w:sz w:val="18"/>
          <w:szCs w:val="18"/>
        </w:rPr>
        <w:t>March 19th</w:t>
      </w:r>
      <w:r w:rsidRPr="005F64BA">
        <w:rPr>
          <w:rFonts w:ascii="Comic Sans MS" w:hAnsi="Comic Sans MS"/>
          <w:sz w:val="18"/>
          <w:szCs w:val="18"/>
        </w:rPr>
        <w:t>) I = an incomplete may be given to passing students in EXTREME cases</w:t>
      </w:r>
    </w:p>
    <w:p w:rsidR="005F64BA" w:rsidRPr="005F64BA" w:rsidRDefault="005F64BA" w:rsidP="00A84533">
      <w:pPr>
        <w:spacing w:after="0"/>
        <w:rPr>
          <w:rFonts w:ascii="Comic Sans MS" w:hAnsi="Comic Sans MS"/>
          <w:sz w:val="18"/>
          <w:szCs w:val="18"/>
        </w:rPr>
      </w:pPr>
    </w:p>
    <w:p w:rsidR="00A84533" w:rsidRPr="005F64BA" w:rsidRDefault="00A84533" w:rsidP="00A84533">
      <w:pPr>
        <w:spacing w:after="0"/>
        <w:rPr>
          <w:rFonts w:ascii="Comic Sans MS" w:hAnsi="Comic Sans MS"/>
          <w:b/>
          <w:sz w:val="18"/>
          <w:szCs w:val="18"/>
        </w:rPr>
      </w:pPr>
      <w:r w:rsidRPr="005F64BA">
        <w:rPr>
          <w:rFonts w:ascii="Comic Sans MS" w:hAnsi="Comic Sans MS"/>
          <w:b/>
          <w:sz w:val="18"/>
          <w:szCs w:val="18"/>
        </w:rPr>
        <w:t>Required Support Materials:</w:t>
      </w: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McMillan, V.E. 2012. Writing papers in the biological sciences. 5th ed. New York: Bedford/St. Martins. [ISBN: 978-0-312-64971]. The 4th edition is also acceptable. This text is required of all Biology majors.</w:t>
      </w:r>
    </w:p>
    <w:p w:rsidR="005F64BA" w:rsidRPr="005F64BA" w:rsidRDefault="005F64BA" w:rsidP="00A84533">
      <w:pPr>
        <w:spacing w:after="0"/>
        <w:rPr>
          <w:rFonts w:ascii="Comic Sans MS" w:hAnsi="Comic Sans MS"/>
          <w:sz w:val="18"/>
          <w:szCs w:val="18"/>
        </w:rPr>
      </w:pPr>
    </w:p>
    <w:p w:rsidR="005F64BA" w:rsidRPr="005F64BA" w:rsidRDefault="005F64BA" w:rsidP="00A84533">
      <w:pPr>
        <w:spacing w:after="0"/>
        <w:rPr>
          <w:rFonts w:ascii="Comic Sans MS" w:hAnsi="Comic Sans MS"/>
          <w:b/>
          <w:sz w:val="18"/>
          <w:szCs w:val="18"/>
        </w:rPr>
      </w:pPr>
      <w:r w:rsidRPr="005F64BA">
        <w:rPr>
          <w:rFonts w:ascii="Comic Sans MS" w:hAnsi="Comic Sans MS"/>
          <w:b/>
          <w:sz w:val="18"/>
          <w:szCs w:val="18"/>
        </w:rPr>
        <w:t>CHEATING:</w:t>
      </w:r>
    </w:p>
    <w:p w:rsidR="00A84533" w:rsidRPr="005F64BA" w:rsidRDefault="00A84533" w:rsidP="00A84533">
      <w:pPr>
        <w:spacing w:after="0"/>
        <w:rPr>
          <w:rFonts w:ascii="Comic Sans MS" w:hAnsi="Comic Sans MS"/>
          <w:sz w:val="18"/>
          <w:szCs w:val="18"/>
        </w:rPr>
      </w:pPr>
      <w:r w:rsidRPr="005F64BA">
        <w:rPr>
          <w:rFonts w:ascii="Comic Sans MS" w:hAnsi="Comic Sans MS"/>
          <w:sz w:val="18"/>
          <w:szCs w:val="18"/>
        </w:rPr>
        <w:t xml:space="preserve"> Cheating, including plagiarism, of ANY kind will not be tolerated by this instructor or the college. Any student caught cheating or plagiarizing will receive an immediate F for the assignment and possibly in the course (no withdrawal allowed.) Plagiarism is defined by the use of five or more identical, consecutive words of another author(s) that is inappropriately used or cited. See the IRSC Website for the college’s definition of plagiarism and examples. (http://www.irsc.edu/pdf/libraries/plagiarism.pdf )</w:t>
      </w:r>
    </w:p>
    <w:p w:rsidR="005F64BA" w:rsidRPr="005F64BA" w:rsidRDefault="005F64BA" w:rsidP="00A84533">
      <w:pPr>
        <w:spacing w:after="0"/>
        <w:rPr>
          <w:rFonts w:ascii="Comic Sans MS" w:hAnsi="Comic Sans MS"/>
          <w:sz w:val="18"/>
          <w:szCs w:val="18"/>
        </w:rPr>
      </w:pPr>
    </w:p>
    <w:p w:rsidR="005F64BA" w:rsidRPr="005F64BA" w:rsidRDefault="005F64BA" w:rsidP="00A84533">
      <w:pPr>
        <w:spacing w:after="0"/>
        <w:rPr>
          <w:rFonts w:ascii="Comic Sans MS" w:hAnsi="Comic Sans MS"/>
          <w:b/>
          <w:sz w:val="18"/>
          <w:szCs w:val="18"/>
        </w:rPr>
      </w:pPr>
      <w:r w:rsidRPr="005F64BA">
        <w:rPr>
          <w:rFonts w:ascii="Comic Sans MS" w:hAnsi="Comic Sans MS"/>
          <w:b/>
          <w:sz w:val="18"/>
          <w:szCs w:val="18"/>
        </w:rPr>
        <w:t>COURSE OBJECTIVES:</w:t>
      </w:r>
    </w:p>
    <w:p w:rsidR="00A84533" w:rsidRPr="005F64BA" w:rsidRDefault="00A84533" w:rsidP="005F64BA">
      <w:pPr>
        <w:pStyle w:val="ListParagraph"/>
        <w:numPr>
          <w:ilvl w:val="0"/>
          <w:numId w:val="1"/>
        </w:numPr>
        <w:spacing w:after="0"/>
        <w:rPr>
          <w:rFonts w:ascii="Comic Sans MS" w:hAnsi="Comic Sans MS"/>
          <w:sz w:val="18"/>
          <w:szCs w:val="18"/>
        </w:rPr>
      </w:pPr>
      <w:r w:rsidRPr="005F64BA">
        <w:rPr>
          <w:rFonts w:ascii="Comic Sans MS" w:hAnsi="Comic Sans MS"/>
          <w:sz w:val="18"/>
          <w:szCs w:val="18"/>
        </w:rPr>
        <w:t>Students will review principals of the scientific method and the practice of science.</w:t>
      </w:r>
    </w:p>
    <w:p w:rsidR="00A84533" w:rsidRPr="005F64BA" w:rsidRDefault="00A84533" w:rsidP="005F64BA">
      <w:pPr>
        <w:pStyle w:val="ListParagraph"/>
        <w:numPr>
          <w:ilvl w:val="0"/>
          <w:numId w:val="1"/>
        </w:numPr>
        <w:spacing w:after="0"/>
        <w:rPr>
          <w:rFonts w:ascii="Comic Sans MS" w:hAnsi="Comic Sans MS"/>
          <w:sz w:val="18"/>
          <w:szCs w:val="18"/>
        </w:rPr>
      </w:pPr>
      <w:r w:rsidRPr="005F64BA">
        <w:rPr>
          <w:rFonts w:ascii="Comic Sans MS" w:hAnsi="Comic Sans MS"/>
          <w:sz w:val="18"/>
          <w:szCs w:val="18"/>
        </w:rPr>
        <w:t>Students will examine scientific literature and analyze it as to adherence to the “rules of science.” Students will write and edit a formal research proposal in the appropriate scientific format.</w:t>
      </w:r>
    </w:p>
    <w:p w:rsidR="00A84533" w:rsidRPr="005F64BA" w:rsidRDefault="00A84533" w:rsidP="005F64BA">
      <w:pPr>
        <w:pStyle w:val="ListParagraph"/>
        <w:numPr>
          <w:ilvl w:val="0"/>
          <w:numId w:val="1"/>
        </w:numPr>
        <w:spacing w:after="0"/>
        <w:rPr>
          <w:rFonts w:ascii="Comic Sans MS" w:hAnsi="Comic Sans MS"/>
          <w:sz w:val="18"/>
          <w:szCs w:val="18"/>
        </w:rPr>
      </w:pPr>
      <w:r w:rsidRPr="005F64BA">
        <w:rPr>
          <w:rFonts w:ascii="Comic Sans MS" w:hAnsi="Comic Sans MS"/>
          <w:sz w:val="18"/>
          <w:szCs w:val="18"/>
        </w:rPr>
        <w:t>Students will write and edit a cover letter, résumé and curriculum vitae to prepare them for applying for internships and jobs in the future.</w:t>
      </w:r>
    </w:p>
    <w:p w:rsidR="005F64BA" w:rsidRPr="005F64BA" w:rsidRDefault="005F64BA" w:rsidP="005F64BA">
      <w:pPr>
        <w:pStyle w:val="ListParagraph"/>
        <w:numPr>
          <w:ilvl w:val="0"/>
          <w:numId w:val="1"/>
        </w:numPr>
        <w:spacing w:after="0"/>
        <w:rPr>
          <w:rFonts w:ascii="Comic Sans MS" w:hAnsi="Comic Sans MS"/>
          <w:b/>
          <w:sz w:val="18"/>
          <w:szCs w:val="18"/>
        </w:rPr>
      </w:pPr>
    </w:p>
    <w:p w:rsidR="005F64BA" w:rsidRPr="005F64BA" w:rsidRDefault="005F64BA" w:rsidP="00A84533">
      <w:pPr>
        <w:spacing w:after="0"/>
        <w:rPr>
          <w:rFonts w:ascii="Comic Sans MS" w:hAnsi="Comic Sans MS"/>
          <w:sz w:val="18"/>
          <w:szCs w:val="18"/>
        </w:rPr>
      </w:pPr>
      <w:r w:rsidRPr="005F64BA">
        <w:rPr>
          <w:rFonts w:ascii="Comic Sans MS" w:hAnsi="Comic Sans MS"/>
          <w:b/>
          <w:sz w:val="18"/>
          <w:szCs w:val="18"/>
        </w:rPr>
        <w:t>STUDENT LEARNING OUTCOMES</w:t>
      </w:r>
      <w:r w:rsidR="00A84533" w:rsidRPr="005F64BA">
        <w:rPr>
          <w:rFonts w:ascii="Comic Sans MS" w:hAnsi="Comic Sans MS"/>
          <w:sz w:val="18"/>
          <w:szCs w:val="18"/>
        </w:rPr>
        <w:t xml:space="preserve">: </w:t>
      </w:r>
    </w:p>
    <w:p w:rsidR="00D058B3" w:rsidRPr="005F64BA" w:rsidRDefault="00A84533" w:rsidP="00A84533">
      <w:pPr>
        <w:spacing w:after="0"/>
        <w:rPr>
          <w:rFonts w:ascii="Comic Sans MS" w:hAnsi="Comic Sans MS"/>
          <w:sz w:val="18"/>
          <w:szCs w:val="18"/>
        </w:rPr>
      </w:pPr>
      <w:r w:rsidRPr="005F64BA">
        <w:rPr>
          <w:rFonts w:ascii="Comic Sans MS" w:hAnsi="Comic Sans MS"/>
          <w:sz w:val="18"/>
          <w:szCs w:val="18"/>
        </w:rPr>
        <w:t>Upon completion of BSC3932, Junior Seminar II, students will be able to: - Apply problem solving, analytical, and communication skills based on the scientific method. - Make use of technology to organize, acquire, and convey information relevant to the biological sciences.</w:t>
      </w:r>
    </w:p>
    <w:sectPr w:rsidR="00D058B3" w:rsidRPr="005F64BA" w:rsidSect="005F6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C2BB5"/>
    <w:multiLevelType w:val="hybridMultilevel"/>
    <w:tmpl w:val="F6C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C637E"/>
    <w:multiLevelType w:val="hybridMultilevel"/>
    <w:tmpl w:val="30A231EE"/>
    <w:lvl w:ilvl="0" w:tplc="5BCAB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33"/>
    <w:rsid w:val="002B48F4"/>
    <w:rsid w:val="005F64BA"/>
    <w:rsid w:val="006D0F3A"/>
    <w:rsid w:val="00883C6E"/>
    <w:rsid w:val="00A84533"/>
    <w:rsid w:val="00D058B3"/>
    <w:rsid w:val="00E82239"/>
    <w:rsid w:val="00F6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80F23-25AC-4462-9319-D452D31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33"/>
    <w:rPr>
      <w:color w:val="0000FF" w:themeColor="hyperlink"/>
      <w:u w:val="single"/>
    </w:rPr>
  </w:style>
  <w:style w:type="table" w:styleId="TableGrid">
    <w:name w:val="Table Grid"/>
    <w:basedOn w:val="TableNormal"/>
    <w:uiPriority w:val="59"/>
    <w:rsid w:val="005F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apers-irsc.weebly.com" TargetMode="External"/><Relationship Id="rId5" Type="http://schemas.openxmlformats.org/officeDocument/2006/relationships/hyperlink" Target="mailto:jcapers@ir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SLWS206</cp:lastModifiedBy>
  <cp:revision>2</cp:revision>
  <dcterms:created xsi:type="dcterms:W3CDTF">2015-01-13T21:20:00Z</dcterms:created>
  <dcterms:modified xsi:type="dcterms:W3CDTF">2015-01-13T21:20:00Z</dcterms:modified>
</cp:coreProperties>
</file>