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26" w:rsidRPr="00777B48" w:rsidRDefault="00BF10D2" w:rsidP="00D6022A">
      <w:pPr>
        <w:jc w:val="center"/>
        <w:rPr>
          <w:rFonts w:ascii="Arial" w:hAnsi="Arial" w:cs="Arial"/>
          <w:sz w:val="28"/>
          <w:szCs w:val="28"/>
        </w:rPr>
      </w:pPr>
      <w:r>
        <w:rPr>
          <w:rFonts w:ascii="Arial" w:hAnsi="Arial" w:cs="Arial"/>
          <w:noProof/>
        </w:rPr>
        <w:pict>
          <v:shapetype id="_x0000_t202" coordsize="21600,21600" o:spt="202" path="m,l,21600r21600,l21600,xe">
            <v:stroke joinstyle="miter"/>
            <v:path gradientshapeok="t" o:connecttype="rect"/>
          </v:shapetype>
          <v:shape id="Text Box 2" o:spid="_x0000_s1067" type="#_x0000_t202" style="position:absolute;left:0;text-align:left;margin-left:0;margin-top:0;width:505.5pt;height:36.75pt;z-index:-1;visibility:visible;mso-position-horizontal:left;mso-position-horizontal-relative:margin;mso-width-relative:margin;mso-height-relative:margin" fillcolor="#538135" strokecolor="#375623">
            <v:textbox>
              <w:txbxContent>
                <w:p w:rsidR="00622F26" w:rsidRPr="00CD0F61" w:rsidRDefault="00777B48" w:rsidP="00CD0F61">
                  <w:pPr>
                    <w:shd w:val="clear" w:color="auto" w:fill="538135"/>
                    <w:jc w:val="center"/>
                    <w:rPr>
                      <w:rFonts w:ascii="Arial" w:hAnsi="Arial" w:cs="Arial"/>
                      <w:color w:val="FFFFFF"/>
                      <w:sz w:val="16"/>
                      <w:szCs w:val="16"/>
                    </w:rPr>
                  </w:pPr>
                  <w:r w:rsidRPr="00CD0F61">
                    <w:rPr>
                      <w:rFonts w:ascii="Arial" w:hAnsi="Arial" w:cs="Arial"/>
                      <w:color w:val="FFFFFF"/>
                      <w:sz w:val="16"/>
                      <w:szCs w:val="16"/>
                    </w:rPr>
                    <w:t xml:space="preserve">Lab is a </w:t>
                  </w:r>
                  <w:r w:rsidRPr="00CD0F61">
                    <w:rPr>
                      <w:rFonts w:ascii="Arial" w:hAnsi="Arial" w:cs="Arial"/>
                      <w:b/>
                      <w:color w:val="FFFFFF"/>
                      <w:sz w:val="16"/>
                      <w:szCs w:val="16"/>
                    </w:rPr>
                    <w:t>separate class</w:t>
                  </w:r>
                  <w:r w:rsidRPr="00CD0F61">
                    <w:rPr>
                      <w:rFonts w:ascii="Arial" w:hAnsi="Arial" w:cs="Arial"/>
                      <w:color w:val="FFFFFF"/>
                      <w:sz w:val="16"/>
                      <w:szCs w:val="16"/>
                    </w:rPr>
                    <w:t xml:space="preserve"> from the lecture.  The timing of lab and lecture topics </w:t>
                  </w:r>
                  <w:r w:rsidRPr="00CD0F61">
                    <w:rPr>
                      <w:rFonts w:ascii="Arial" w:hAnsi="Arial" w:cs="Arial"/>
                      <w:b/>
                      <w:color w:val="FFFFFF"/>
                      <w:sz w:val="16"/>
                      <w:szCs w:val="16"/>
                    </w:rPr>
                    <w:t>will not always align depending on schedules</w:t>
                  </w:r>
                  <w:r w:rsidRPr="00CD0F61">
                    <w:rPr>
                      <w:rFonts w:ascii="Arial" w:hAnsi="Arial" w:cs="Arial"/>
                      <w:color w:val="FFFFFF"/>
                      <w:sz w:val="16"/>
                      <w:szCs w:val="16"/>
                    </w:rPr>
                    <w:t xml:space="preserve">.  Even though they are less credit hours, </w:t>
                  </w:r>
                  <w:r w:rsidRPr="00CD0F61">
                    <w:rPr>
                      <w:rFonts w:ascii="Arial" w:hAnsi="Arial" w:cs="Arial"/>
                      <w:b/>
                      <w:color w:val="FFFFFF"/>
                      <w:sz w:val="16"/>
                      <w:szCs w:val="16"/>
                    </w:rPr>
                    <w:t>labs will require the same amount of study time</w:t>
                  </w:r>
                  <w:r w:rsidRPr="00CD0F61">
                    <w:rPr>
                      <w:rFonts w:ascii="Arial" w:hAnsi="Arial" w:cs="Arial"/>
                      <w:color w:val="FFFFFF"/>
                      <w:sz w:val="16"/>
                      <w:szCs w:val="16"/>
                    </w:rPr>
                    <w:t xml:space="preserve">!  </w:t>
                  </w:r>
                  <w:r w:rsidRPr="00CD0F61">
                    <w:rPr>
                      <w:rFonts w:ascii="Arial" w:hAnsi="Arial" w:cs="Arial"/>
                      <w:color w:val="FFFFFF"/>
                      <w:sz w:val="16"/>
                      <w:szCs w:val="16"/>
                      <w:u w:val="single"/>
                    </w:rPr>
                    <w:t>You are required to print out the syllabus</w:t>
                  </w:r>
                  <w:r w:rsidR="00823537">
                    <w:rPr>
                      <w:rFonts w:ascii="Arial" w:hAnsi="Arial" w:cs="Arial"/>
                      <w:color w:val="FFFFFF"/>
                      <w:sz w:val="16"/>
                      <w:szCs w:val="16"/>
                      <w:u w:val="single"/>
                    </w:rPr>
                    <w:t xml:space="preserve">. </w:t>
                  </w:r>
                  <w:r w:rsidRPr="00CD0F61">
                    <w:rPr>
                      <w:rFonts w:ascii="Arial" w:hAnsi="Arial" w:cs="Arial"/>
                      <w:color w:val="FFFFFF"/>
                      <w:sz w:val="16"/>
                      <w:szCs w:val="16"/>
                    </w:rPr>
                    <w:t>You may bring a tablet or laptop to lab if you do not want to print the pages.</w:t>
                  </w:r>
                </w:p>
              </w:txbxContent>
            </v:textbox>
            <w10:wrap type="topAndBottom" anchorx="margin"/>
          </v:shape>
        </w:pict>
      </w:r>
      <w:r w:rsidR="00622F26" w:rsidRPr="00777B48">
        <w:rPr>
          <w:rFonts w:ascii="Arial" w:hAnsi="Arial" w:cs="Arial"/>
          <w:sz w:val="28"/>
          <w:szCs w:val="28"/>
        </w:rPr>
        <w:t xml:space="preserve"> </w:t>
      </w:r>
    </w:p>
    <w:p w:rsidR="00622F26" w:rsidRPr="00777B48" w:rsidRDefault="00622F26" w:rsidP="00D6022A">
      <w:pPr>
        <w:jc w:val="center"/>
        <w:rPr>
          <w:rFonts w:ascii="Arial" w:hAnsi="Arial" w:cs="Arial"/>
          <w:b/>
          <w:bCs/>
          <w:sz w:val="36"/>
          <w:szCs w:val="36"/>
        </w:rPr>
      </w:pPr>
      <w:r w:rsidRPr="00777B48">
        <w:rPr>
          <w:rFonts w:ascii="Arial" w:hAnsi="Arial" w:cs="Arial"/>
          <w:sz w:val="28"/>
          <w:szCs w:val="28"/>
        </w:rPr>
        <w:t>TENTATIVE SCHEDULE for</w:t>
      </w:r>
    </w:p>
    <w:p w:rsidR="00622F26" w:rsidRPr="00777B48" w:rsidRDefault="00622F26" w:rsidP="00D6022A">
      <w:pPr>
        <w:jc w:val="center"/>
        <w:rPr>
          <w:rFonts w:ascii="Arial" w:hAnsi="Arial" w:cs="Arial"/>
          <w:b/>
          <w:bCs/>
          <w:color w:val="538135"/>
          <w:sz w:val="40"/>
          <w:szCs w:val="44"/>
        </w:rPr>
      </w:pPr>
      <w:r w:rsidRPr="00777B48">
        <w:rPr>
          <w:rFonts w:ascii="Arial" w:hAnsi="Arial" w:cs="Arial"/>
          <w:b/>
          <w:bCs/>
          <w:color w:val="538135"/>
          <w:sz w:val="40"/>
          <w:szCs w:val="44"/>
        </w:rPr>
        <w:t>BSC 2011 – General Biology II Lab</w:t>
      </w:r>
    </w:p>
    <w:p w:rsidR="00622F26" w:rsidRPr="00777B48" w:rsidRDefault="00C57666" w:rsidP="00D6022A">
      <w:pPr>
        <w:jc w:val="center"/>
        <w:rPr>
          <w:rFonts w:ascii="Arial" w:hAnsi="Arial" w:cs="Arial"/>
          <w:sz w:val="36"/>
          <w:szCs w:val="36"/>
        </w:rPr>
      </w:pPr>
      <w:r>
        <w:rPr>
          <w:rFonts w:ascii="Arial" w:hAnsi="Arial" w:cs="Arial"/>
          <w:sz w:val="36"/>
          <w:szCs w:val="36"/>
        </w:rPr>
        <w:t>Fall</w:t>
      </w:r>
      <w:r w:rsidR="00622F26" w:rsidRPr="00777B48">
        <w:rPr>
          <w:rFonts w:ascii="Arial" w:hAnsi="Arial" w:cs="Arial"/>
          <w:sz w:val="36"/>
          <w:szCs w:val="36"/>
        </w:rPr>
        <w:t xml:space="preserve"> 2018</w:t>
      </w:r>
    </w:p>
    <w:p w:rsidR="00622F26" w:rsidRPr="00777B48" w:rsidRDefault="00622F26" w:rsidP="00D6022A">
      <w:pPr>
        <w:jc w:val="center"/>
        <w:rPr>
          <w:rFonts w:ascii="Arial" w:hAnsi="Arial" w:cs="Arial"/>
          <w:sz w:val="36"/>
          <w:szCs w:val="36"/>
        </w:rPr>
      </w:pPr>
    </w:p>
    <w:p w:rsidR="00622F26" w:rsidRDefault="00C57666" w:rsidP="00622F26">
      <w:pPr>
        <w:jc w:val="center"/>
        <w:rPr>
          <w:rFonts w:ascii="Arial" w:hAnsi="Arial" w:cs="Arial"/>
          <w:sz w:val="28"/>
          <w:szCs w:val="28"/>
        </w:rPr>
      </w:pPr>
      <w:r>
        <w:rPr>
          <w:rFonts w:ascii="Arial" w:hAnsi="Arial" w:cs="Arial"/>
          <w:sz w:val="28"/>
          <w:szCs w:val="28"/>
        </w:rPr>
        <w:t>Course Reference #:___________________________________________</w:t>
      </w:r>
    </w:p>
    <w:p w:rsidR="00C57666" w:rsidRPr="00777B48" w:rsidRDefault="00C57666" w:rsidP="00622F26">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580"/>
        <w:gridCol w:w="1890"/>
        <w:gridCol w:w="1882"/>
      </w:tblGrid>
      <w:tr w:rsidR="00D33642" w:rsidRPr="00777B48" w:rsidTr="00DB2332">
        <w:trPr>
          <w:trHeight w:val="413"/>
        </w:trPr>
        <w:tc>
          <w:tcPr>
            <w:tcW w:w="1548" w:type="dxa"/>
            <w:shd w:val="clear" w:color="auto" w:fill="auto"/>
            <w:vAlign w:val="center"/>
          </w:tcPr>
          <w:p w:rsidR="00D33642" w:rsidRPr="00777B48" w:rsidRDefault="00D33642" w:rsidP="00495517">
            <w:pPr>
              <w:jc w:val="center"/>
              <w:rPr>
                <w:rFonts w:ascii="Arial" w:eastAsia="Calibri" w:hAnsi="Arial" w:cs="Arial"/>
                <w:b/>
                <w:sz w:val="20"/>
              </w:rPr>
            </w:pPr>
            <w:r w:rsidRPr="00777B48">
              <w:rPr>
                <w:rFonts w:ascii="Arial" w:eastAsia="Calibri" w:hAnsi="Arial" w:cs="Arial"/>
                <w:b/>
                <w:sz w:val="20"/>
              </w:rPr>
              <w:t>Week of:</w:t>
            </w:r>
          </w:p>
        </w:tc>
        <w:tc>
          <w:tcPr>
            <w:tcW w:w="5580" w:type="dxa"/>
            <w:shd w:val="clear" w:color="auto" w:fill="auto"/>
            <w:vAlign w:val="center"/>
          </w:tcPr>
          <w:p w:rsidR="00D33642" w:rsidRPr="00777B48" w:rsidRDefault="00D33642" w:rsidP="00D12502">
            <w:pPr>
              <w:rPr>
                <w:rFonts w:ascii="Arial" w:eastAsia="Calibri" w:hAnsi="Arial" w:cs="Arial"/>
                <w:b/>
                <w:sz w:val="20"/>
              </w:rPr>
            </w:pPr>
            <w:r w:rsidRPr="00777B48">
              <w:rPr>
                <w:rFonts w:ascii="Arial" w:eastAsia="Calibri" w:hAnsi="Arial" w:cs="Arial"/>
                <w:b/>
                <w:sz w:val="20"/>
              </w:rPr>
              <w:t>Lab Topic</w:t>
            </w:r>
          </w:p>
        </w:tc>
        <w:tc>
          <w:tcPr>
            <w:tcW w:w="1890" w:type="dxa"/>
            <w:shd w:val="clear" w:color="auto" w:fill="auto"/>
            <w:vAlign w:val="center"/>
          </w:tcPr>
          <w:p w:rsidR="00D33642" w:rsidRPr="00777B48" w:rsidRDefault="00495517" w:rsidP="00495517">
            <w:pPr>
              <w:jc w:val="center"/>
              <w:rPr>
                <w:rFonts w:ascii="Arial" w:eastAsia="Calibri" w:hAnsi="Arial" w:cs="Arial"/>
                <w:b/>
                <w:sz w:val="20"/>
              </w:rPr>
            </w:pPr>
            <w:r w:rsidRPr="00495517">
              <w:rPr>
                <w:rFonts w:ascii="Arial" w:eastAsia="Calibri" w:hAnsi="Arial" w:cs="Arial"/>
                <w:b/>
                <w:sz w:val="20"/>
              </w:rPr>
              <w:t>Required* Lab Manual Readings</w:t>
            </w:r>
          </w:p>
        </w:tc>
        <w:tc>
          <w:tcPr>
            <w:tcW w:w="1882" w:type="dxa"/>
            <w:shd w:val="clear" w:color="auto" w:fill="auto"/>
            <w:vAlign w:val="center"/>
          </w:tcPr>
          <w:p w:rsidR="00D33642" w:rsidRPr="00777B48" w:rsidRDefault="00495517" w:rsidP="00495517">
            <w:pPr>
              <w:jc w:val="center"/>
              <w:rPr>
                <w:rFonts w:ascii="Arial" w:eastAsia="Calibri" w:hAnsi="Arial" w:cs="Arial"/>
                <w:b/>
                <w:sz w:val="20"/>
              </w:rPr>
            </w:pPr>
            <w:r>
              <w:rPr>
                <w:rFonts w:ascii="Arial" w:eastAsia="Calibri" w:hAnsi="Arial" w:cs="Arial"/>
                <w:b/>
                <w:sz w:val="20"/>
              </w:rPr>
              <w:t xml:space="preserve">Supplemental </w:t>
            </w:r>
            <w:r w:rsidR="00D33642" w:rsidRPr="00777B48">
              <w:rPr>
                <w:rFonts w:ascii="Arial" w:eastAsia="Calibri" w:hAnsi="Arial" w:cs="Arial"/>
                <w:b/>
                <w:sz w:val="20"/>
              </w:rPr>
              <w:t>Lecture Text</w:t>
            </w:r>
          </w:p>
        </w:tc>
      </w:tr>
      <w:tr w:rsidR="00D33642" w:rsidRPr="00777B48" w:rsidTr="00DB2332">
        <w:trPr>
          <w:trHeight w:val="638"/>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Aug</w:t>
            </w:r>
            <w:r w:rsidR="00E661E4" w:rsidRPr="00777B48">
              <w:rPr>
                <w:rFonts w:ascii="Arial" w:eastAsia="Calibri" w:hAnsi="Arial" w:cs="Arial"/>
                <w:sz w:val="20"/>
              </w:rPr>
              <w:t xml:space="preserve"> </w:t>
            </w:r>
            <w:r>
              <w:rPr>
                <w:rFonts w:ascii="Arial" w:eastAsia="Calibri" w:hAnsi="Arial" w:cs="Arial"/>
                <w:sz w:val="20"/>
              </w:rPr>
              <w:t>20 - 24</w:t>
            </w:r>
          </w:p>
        </w:tc>
        <w:tc>
          <w:tcPr>
            <w:tcW w:w="5580" w:type="dxa"/>
            <w:shd w:val="clear" w:color="auto" w:fill="auto"/>
            <w:vAlign w:val="center"/>
          </w:tcPr>
          <w:p w:rsidR="00D33642" w:rsidRPr="00777B48" w:rsidRDefault="00495517" w:rsidP="00D12502">
            <w:pPr>
              <w:rPr>
                <w:rFonts w:ascii="Arial" w:eastAsia="Calibri" w:hAnsi="Arial" w:cs="Arial"/>
                <w:sz w:val="20"/>
              </w:rPr>
            </w:pPr>
            <w:r w:rsidRPr="00495517">
              <w:rPr>
                <w:rFonts w:ascii="Arial" w:eastAsia="Calibri" w:hAnsi="Arial" w:cs="Arial"/>
                <w:sz w:val="20"/>
              </w:rPr>
              <w:t xml:space="preserve">Introduction, Safety; </w:t>
            </w:r>
            <w:r w:rsidR="00D33642" w:rsidRPr="00777B48">
              <w:rPr>
                <w:rFonts w:ascii="Arial" w:eastAsia="Calibri" w:hAnsi="Arial" w:cs="Arial"/>
                <w:sz w:val="20"/>
              </w:rPr>
              <w:t>Prokaryotes and Protists</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1 and 2</w:t>
            </w:r>
          </w:p>
        </w:tc>
        <w:tc>
          <w:tcPr>
            <w:tcW w:w="1882" w:type="dxa"/>
            <w:shd w:val="clear" w:color="auto" w:fill="auto"/>
            <w:vAlign w:val="center"/>
          </w:tcPr>
          <w:p w:rsidR="00D33642" w:rsidRPr="00777B48" w:rsidRDefault="00CF3FDA" w:rsidP="00D12502">
            <w:pPr>
              <w:rPr>
                <w:rFonts w:ascii="Arial" w:eastAsia="Calibri" w:hAnsi="Arial" w:cs="Arial"/>
                <w:sz w:val="20"/>
              </w:rPr>
            </w:pPr>
            <w:r w:rsidRPr="00777B48">
              <w:rPr>
                <w:rFonts w:ascii="Arial" w:eastAsia="Calibri" w:hAnsi="Arial" w:cs="Arial"/>
                <w:sz w:val="20"/>
              </w:rPr>
              <w:t>Chapter 22 and 23</w:t>
            </w:r>
          </w:p>
        </w:tc>
      </w:tr>
      <w:tr w:rsidR="00D33642" w:rsidRPr="00777B48" w:rsidTr="00DB2332">
        <w:trPr>
          <w:trHeight w:val="692"/>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Aug</w:t>
            </w:r>
            <w:r w:rsidR="00E661E4" w:rsidRPr="00777B48">
              <w:rPr>
                <w:rFonts w:ascii="Arial" w:eastAsia="Calibri" w:hAnsi="Arial" w:cs="Arial"/>
                <w:sz w:val="20"/>
              </w:rPr>
              <w:t xml:space="preserve"> </w:t>
            </w:r>
            <w:r>
              <w:rPr>
                <w:rFonts w:ascii="Arial" w:eastAsia="Calibri" w:hAnsi="Arial" w:cs="Arial"/>
                <w:sz w:val="20"/>
              </w:rPr>
              <w:t>27 - 31</w:t>
            </w:r>
          </w:p>
        </w:tc>
        <w:tc>
          <w:tcPr>
            <w:tcW w:w="558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Fungi</w:t>
            </w:r>
            <w:r w:rsidR="006D71D9">
              <w:rPr>
                <w:rFonts w:ascii="Arial" w:eastAsia="Calibri" w:hAnsi="Arial" w:cs="Arial"/>
                <w:sz w:val="20"/>
              </w:rPr>
              <w:t xml:space="preserve">; </w:t>
            </w:r>
            <w:r w:rsidR="006D71D9" w:rsidRPr="006D71D9">
              <w:rPr>
                <w:rFonts w:ascii="Arial" w:eastAsia="Calibri" w:hAnsi="Arial" w:cs="Arial"/>
                <w:b/>
                <w:i/>
                <w:sz w:val="20"/>
              </w:rPr>
              <w:t>(</w:t>
            </w:r>
            <w:r w:rsidR="006D71D9">
              <w:rPr>
                <w:rFonts w:ascii="Arial" w:eastAsia="Calibri" w:hAnsi="Arial" w:cs="Arial"/>
                <w:b/>
                <w:i/>
                <w:sz w:val="20"/>
              </w:rPr>
              <w:t xml:space="preserve">Holiday </w:t>
            </w:r>
            <w:r w:rsidR="0052181E">
              <w:rPr>
                <w:rFonts w:ascii="Arial" w:eastAsia="Calibri" w:hAnsi="Arial" w:cs="Arial"/>
                <w:b/>
                <w:i/>
                <w:sz w:val="20"/>
              </w:rPr>
              <w:t xml:space="preserve">- </w:t>
            </w:r>
            <w:r w:rsidR="006D71D9">
              <w:rPr>
                <w:rFonts w:ascii="Arial" w:eastAsia="Calibri" w:hAnsi="Arial" w:cs="Arial"/>
                <w:b/>
                <w:i/>
                <w:sz w:val="20"/>
              </w:rPr>
              <w:t>M</w:t>
            </w:r>
            <w:r w:rsidR="0052181E">
              <w:rPr>
                <w:rFonts w:ascii="Arial" w:eastAsia="Calibri" w:hAnsi="Arial" w:cs="Arial"/>
                <w:b/>
                <w:i/>
                <w:sz w:val="20"/>
              </w:rPr>
              <w:t>onday</w:t>
            </w:r>
            <w:r w:rsidR="006D71D9" w:rsidRPr="006D71D9">
              <w:rPr>
                <w:rFonts w:ascii="Arial" w:eastAsia="Calibri" w:hAnsi="Arial" w:cs="Arial"/>
                <w:b/>
                <w:i/>
                <w:sz w:val="20"/>
              </w:rPr>
              <w:t>)</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3</w:t>
            </w:r>
          </w:p>
        </w:tc>
        <w:tc>
          <w:tcPr>
            <w:tcW w:w="1882"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 xml:space="preserve">Chapter </w:t>
            </w:r>
            <w:r w:rsidR="002E74E1" w:rsidRPr="00777B48">
              <w:rPr>
                <w:rFonts w:ascii="Arial" w:eastAsia="Calibri" w:hAnsi="Arial" w:cs="Arial"/>
                <w:sz w:val="20"/>
              </w:rPr>
              <w:t>24</w:t>
            </w:r>
          </w:p>
        </w:tc>
      </w:tr>
      <w:tr w:rsidR="00D33642" w:rsidRPr="00777B48" w:rsidTr="00DB2332">
        <w:trPr>
          <w:trHeight w:val="638"/>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Sept</w:t>
            </w:r>
            <w:r w:rsidR="00E661E4" w:rsidRPr="00777B48">
              <w:rPr>
                <w:rFonts w:ascii="Arial" w:eastAsia="Calibri" w:hAnsi="Arial" w:cs="Arial"/>
                <w:sz w:val="20"/>
              </w:rPr>
              <w:t xml:space="preserve"> </w:t>
            </w:r>
            <w:r>
              <w:rPr>
                <w:rFonts w:ascii="Arial" w:eastAsia="Calibri" w:hAnsi="Arial" w:cs="Arial"/>
                <w:sz w:val="20"/>
              </w:rPr>
              <w:t>3 - 7</w:t>
            </w:r>
          </w:p>
        </w:tc>
        <w:tc>
          <w:tcPr>
            <w:tcW w:w="5580" w:type="dxa"/>
            <w:shd w:val="clear" w:color="auto" w:fill="auto"/>
            <w:vAlign w:val="center"/>
          </w:tcPr>
          <w:p w:rsidR="00D33642" w:rsidRPr="00777B48" w:rsidRDefault="006D71D9" w:rsidP="00D12502">
            <w:pPr>
              <w:rPr>
                <w:rFonts w:ascii="Arial" w:eastAsia="Calibri" w:hAnsi="Arial" w:cs="Arial"/>
                <w:sz w:val="20"/>
              </w:rPr>
            </w:pPr>
            <w:r>
              <w:rPr>
                <w:rFonts w:ascii="Arial" w:eastAsia="Calibri" w:hAnsi="Arial" w:cs="Arial"/>
                <w:sz w:val="20"/>
              </w:rPr>
              <w:t xml:space="preserve">Fungi </w:t>
            </w:r>
            <w:r w:rsidR="00D33642" w:rsidRPr="00777B48">
              <w:rPr>
                <w:rFonts w:ascii="Arial" w:eastAsia="Calibri" w:hAnsi="Arial" w:cs="Arial"/>
                <w:sz w:val="20"/>
              </w:rPr>
              <w:t>Continued</w:t>
            </w:r>
          </w:p>
        </w:tc>
        <w:tc>
          <w:tcPr>
            <w:tcW w:w="1890" w:type="dxa"/>
            <w:shd w:val="clear" w:color="auto" w:fill="auto"/>
            <w:vAlign w:val="center"/>
          </w:tcPr>
          <w:p w:rsidR="00D33642" w:rsidRPr="00777B48" w:rsidRDefault="00D33642" w:rsidP="00D12502">
            <w:pPr>
              <w:rPr>
                <w:rFonts w:ascii="Arial" w:eastAsia="Calibri" w:hAnsi="Arial" w:cs="Arial"/>
                <w:sz w:val="20"/>
              </w:rPr>
            </w:pPr>
          </w:p>
        </w:tc>
        <w:tc>
          <w:tcPr>
            <w:tcW w:w="1882" w:type="dxa"/>
            <w:shd w:val="clear" w:color="auto" w:fill="auto"/>
            <w:vAlign w:val="center"/>
          </w:tcPr>
          <w:p w:rsidR="00D33642" w:rsidRPr="00777B48" w:rsidRDefault="00D33642" w:rsidP="00D12502">
            <w:pPr>
              <w:rPr>
                <w:rFonts w:ascii="Arial" w:eastAsia="Calibri" w:hAnsi="Arial" w:cs="Arial"/>
                <w:sz w:val="20"/>
              </w:rPr>
            </w:pPr>
          </w:p>
        </w:tc>
      </w:tr>
      <w:tr w:rsidR="00D33642" w:rsidRPr="00777B48" w:rsidTr="00DB2332">
        <w:trPr>
          <w:trHeight w:val="692"/>
        </w:trPr>
        <w:tc>
          <w:tcPr>
            <w:tcW w:w="1548" w:type="dxa"/>
            <w:shd w:val="clear" w:color="auto" w:fill="auto"/>
            <w:vAlign w:val="center"/>
          </w:tcPr>
          <w:p w:rsidR="00D33642" w:rsidRPr="00AA0911" w:rsidRDefault="00C57666" w:rsidP="00C57666">
            <w:pPr>
              <w:rPr>
                <w:rFonts w:ascii="Arial" w:eastAsia="Calibri" w:hAnsi="Arial" w:cs="Arial"/>
                <w:b/>
                <w:sz w:val="20"/>
              </w:rPr>
            </w:pPr>
            <w:r>
              <w:rPr>
                <w:rFonts w:ascii="Arial" w:eastAsia="Calibri" w:hAnsi="Arial" w:cs="Arial"/>
                <w:b/>
                <w:sz w:val="20"/>
                <w:highlight w:val="yellow"/>
              </w:rPr>
              <w:t>Sept</w:t>
            </w:r>
            <w:r w:rsidR="00E661E4" w:rsidRPr="00AA0911">
              <w:rPr>
                <w:rFonts w:ascii="Arial" w:eastAsia="Calibri" w:hAnsi="Arial" w:cs="Arial"/>
                <w:b/>
                <w:sz w:val="20"/>
                <w:highlight w:val="yellow"/>
              </w:rPr>
              <w:t xml:space="preserve"> </w:t>
            </w:r>
            <w:r>
              <w:rPr>
                <w:rFonts w:ascii="Arial" w:eastAsia="Calibri" w:hAnsi="Arial" w:cs="Arial"/>
                <w:b/>
                <w:sz w:val="20"/>
                <w:highlight w:val="yellow"/>
              </w:rPr>
              <w:t>10</w:t>
            </w:r>
            <w:r w:rsidR="00495517" w:rsidRPr="00495517">
              <w:rPr>
                <w:rFonts w:ascii="Arial" w:eastAsia="Calibri" w:hAnsi="Arial" w:cs="Arial"/>
                <w:b/>
                <w:sz w:val="20"/>
                <w:highlight w:val="yellow"/>
              </w:rPr>
              <w:t xml:space="preserve"> - </w:t>
            </w:r>
            <w:r>
              <w:rPr>
                <w:rFonts w:ascii="Arial" w:eastAsia="Calibri" w:hAnsi="Arial" w:cs="Arial"/>
                <w:b/>
                <w:sz w:val="20"/>
                <w:highlight w:val="yellow"/>
              </w:rPr>
              <w:t>14</w:t>
            </w:r>
          </w:p>
        </w:tc>
        <w:tc>
          <w:tcPr>
            <w:tcW w:w="5580" w:type="dxa"/>
            <w:shd w:val="clear" w:color="auto" w:fill="auto"/>
            <w:vAlign w:val="center"/>
          </w:tcPr>
          <w:p w:rsidR="00D33642" w:rsidRPr="00495517" w:rsidRDefault="00E661E4" w:rsidP="00D12502">
            <w:pPr>
              <w:rPr>
                <w:rFonts w:ascii="Arial" w:eastAsia="Calibri" w:hAnsi="Arial" w:cs="Arial"/>
                <w:b/>
                <w:sz w:val="20"/>
              </w:rPr>
            </w:pPr>
            <w:r w:rsidRPr="00AA0911">
              <w:rPr>
                <w:rFonts w:ascii="Arial" w:eastAsia="Calibri" w:hAnsi="Arial" w:cs="Arial"/>
                <w:b/>
                <w:sz w:val="20"/>
                <w:highlight w:val="yellow"/>
              </w:rPr>
              <w:t xml:space="preserve">Practical </w:t>
            </w:r>
            <w:r w:rsidR="00AA0911">
              <w:rPr>
                <w:rFonts w:ascii="Arial" w:eastAsia="Calibri" w:hAnsi="Arial" w:cs="Arial"/>
                <w:b/>
                <w:sz w:val="20"/>
                <w:highlight w:val="yellow"/>
              </w:rPr>
              <w:t xml:space="preserve"> Exam </w:t>
            </w:r>
            <w:r w:rsidRPr="00AA0911">
              <w:rPr>
                <w:rFonts w:ascii="Arial" w:eastAsia="Calibri" w:hAnsi="Arial" w:cs="Arial"/>
                <w:b/>
                <w:sz w:val="20"/>
                <w:highlight w:val="yellow"/>
              </w:rPr>
              <w:t>1</w:t>
            </w:r>
            <w:r w:rsidR="00495517">
              <w:rPr>
                <w:rFonts w:ascii="Arial" w:eastAsia="Calibri" w:hAnsi="Arial" w:cs="Arial"/>
                <w:b/>
                <w:sz w:val="20"/>
              </w:rPr>
              <w:t xml:space="preserve">; </w:t>
            </w:r>
            <w:r w:rsidRPr="00777B48">
              <w:rPr>
                <w:rFonts w:ascii="Arial" w:eastAsia="Calibri" w:hAnsi="Arial" w:cs="Arial"/>
                <w:sz w:val="20"/>
              </w:rPr>
              <w:t>Seedless Plants</w:t>
            </w:r>
          </w:p>
        </w:tc>
        <w:tc>
          <w:tcPr>
            <w:tcW w:w="1890" w:type="dxa"/>
            <w:shd w:val="clear" w:color="auto" w:fill="auto"/>
            <w:vAlign w:val="center"/>
          </w:tcPr>
          <w:p w:rsidR="00D33642" w:rsidRPr="00777B48" w:rsidRDefault="00E661E4" w:rsidP="00FC6931">
            <w:pPr>
              <w:rPr>
                <w:rFonts w:ascii="Arial" w:eastAsia="Calibri" w:hAnsi="Arial" w:cs="Arial"/>
                <w:sz w:val="20"/>
              </w:rPr>
            </w:pPr>
            <w:r w:rsidRPr="00777B48">
              <w:rPr>
                <w:rFonts w:ascii="Arial" w:eastAsia="Calibri" w:hAnsi="Arial" w:cs="Arial"/>
                <w:sz w:val="20"/>
              </w:rPr>
              <w:t>Exercise 4</w:t>
            </w:r>
          </w:p>
        </w:tc>
        <w:tc>
          <w:tcPr>
            <w:tcW w:w="1882" w:type="dxa"/>
            <w:shd w:val="clear" w:color="auto" w:fill="auto"/>
            <w:vAlign w:val="center"/>
          </w:tcPr>
          <w:p w:rsidR="00D33642" w:rsidRPr="00777B48" w:rsidRDefault="00E661E4" w:rsidP="00D12502">
            <w:pPr>
              <w:rPr>
                <w:rFonts w:ascii="Arial" w:eastAsia="Calibri" w:hAnsi="Arial" w:cs="Arial"/>
                <w:sz w:val="20"/>
              </w:rPr>
            </w:pPr>
            <w:r w:rsidRPr="00777B48">
              <w:rPr>
                <w:rFonts w:ascii="Arial" w:eastAsia="Calibri" w:hAnsi="Arial" w:cs="Arial"/>
                <w:sz w:val="20"/>
              </w:rPr>
              <w:t>Chapter 25</w:t>
            </w:r>
          </w:p>
        </w:tc>
      </w:tr>
      <w:tr w:rsidR="00D33642" w:rsidRPr="00777B48" w:rsidTr="00DB2332">
        <w:trPr>
          <w:trHeight w:val="728"/>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Sept</w:t>
            </w:r>
            <w:r w:rsidR="00E661E4" w:rsidRPr="00777B48">
              <w:rPr>
                <w:rFonts w:ascii="Arial" w:eastAsia="Calibri" w:hAnsi="Arial" w:cs="Arial"/>
                <w:sz w:val="20"/>
              </w:rPr>
              <w:t xml:space="preserve"> </w:t>
            </w:r>
            <w:r>
              <w:rPr>
                <w:rFonts w:ascii="Arial" w:eastAsia="Calibri" w:hAnsi="Arial" w:cs="Arial"/>
                <w:sz w:val="20"/>
              </w:rPr>
              <w:t>17</w:t>
            </w:r>
            <w:r w:rsidR="00495517">
              <w:rPr>
                <w:rFonts w:ascii="Arial" w:eastAsia="Calibri" w:hAnsi="Arial" w:cs="Arial"/>
                <w:sz w:val="20"/>
              </w:rPr>
              <w:t xml:space="preserve"> - </w:t>
            </w:r>
            <w:r>
              <w:rPr>
                <w:rFonts w:ascii="Arial" w:eastAsia="Calibri" w:hAnsi="Arial" w:cs="Arial"/>
                <w:sz w:val="20"/>
              </w:rPr>
              <w:t>20</w:t>
            </w:r>
          </w:p>
        </w:tc>
        <w:tc>
          <w:tcPr>
            <w:tcW w:w="5580" w:type="dxa"/>
            <w:shd w:val="clear" w:color="auto" w:fill="auto"/>
            <w:vAlign w:val="center"/>
          </w:tcPr>
          <w:p w:rsidR="00E661E4" w:rsidRPr="00777B48" w:rsidRDefault="00D33642" w:rsidP="00D12502">
            <w:pPr>
              <w:rPr>
                <w:rFonts w:ascii="Arial" w:eastAsia="Calibri" w:hAnsi="Arial" w:cs="Arial"/>
                <w:sz w:val="20"/>
              </w:rPr>
            </w:pPr>
            <w:r w:rsidRPr="00777B48">
              <w:rPr>
                <w:rFonts w:ascii="Arial" w:eastAsia="Calibri" w:hAnsi="Arial" w:cs="Arial"/>
                <w:sz w:val="20"/>
              </w:rPr>
              <w:t>Seed Plants</w:t>
            </w:r>
            <w:r w:rsidR="00495517">
              <w:rPr>
                <w:rFonts w:ascii="Arial" w:eastAsia="Calibri" w:hAnsi="Arial" w:cs="Arial"/>
                <w:sz w:val="20"/>
              </w:rPr>
              <w:t xml:space="preserve">; </w:t>
            </w:r>
            <w:r w:rsidR="00E661E4" w:rsidRPr="00777B48">
              <w:rPr>
                <w:rFonts w:ascii="Arial" w:eastAsia="Calibri" w:hAnsi="Arial" w:cs="Arial"/>
                <w:sz w:val="20"/>
              </w:rPr>
              <w:t>Roots, Stem, Leaf, Tissues</w:t>
            </w:r>
          </w:p>
        </w:tc>
        <w:tc>
          <w:tcPr>
            <w:tcW w:w="1890" w:type="dxa"/>
            <w:shd w:val="clear" w:color="auto" w:fill="auto"/>
            <w:vAlign w:val="center"/>
          </w:tcPr>
          <w:p w:rsidR="00E661E4" w:rsidRPr="00777B48" w:rsidRDefault="00D33642" w:rsidP="00D12502">
            <w:pPr>
              <w:rPr>
                <w:rFonts w:ascii="Arial" w:eastAsia="Calibri" w:hAnsi="Arial" w:cs="Arial"/>
                <w:sz w:val="20"/>
              </w:rPr>
            </w:pPr>
            <w:r w:rsidRPr="00777B48">
              <w:rPr>
                <w:rFonts w:ascii="Arial" w:eastAsia="Calibri" w:hAnsi="Arial" w:cs="Arial"/>
                <w:sz w:val="20"/>
              </w:rPr>
              <w:t>Exercise</w:t>
            </w:r>
            <w:r w:rsidR="00E661E4" w:rsidRPr="00777B48">
              <w:rPr>
                <w:rFonts w:ascii="Arial" w:eastAsia="Calibri" w:hAnsi="Arial" w:cs="Arial"/>
                <w:sz w:val="20"/>
              </w:rPr>
              <w:t xml:space="preserve"> </w:t>
            </w:r>
            <w:r w:rsidRPr="00777B48">
              <w:rPr>
                <w:rFonts w:ascii="Arial" w:eastAsia="Calibri" w:hAnsi="Arial" w:cs="Arial"/>
                <w:sz w:val="20"/>
              </w:rPr>
              <w:t>5</w:t>
            </w:r>
            <w:r w:rsidR="00495517">
              <w:rPr>
                <w:rFonts w:ascii="Arial" w:eastAsia="Calibri" w:hAnsi="Arial" w:cs="Arial"/>
                <w:sz w:val="20"/>
              </w:rPr>
              <w:t xml:space="preserve"> and </w:t>
            </w:r>
            <w:r w:rsidR="00E661E4" w:rsidRPr="00777B48">
              <w:rPr>
                <w:rFonts w:ascii="Arial" w:eastAsia="Calibri" w:hAnsi="Arial" w:cs="Arial"/>
                <w:sz w:val="20"/>
              </w:rPr>
              <w:t>6</w:t>
            </w:r>
          </w:p>
        </w:tc>
        <w:tc>
          <w:tcPr>
            <w:tcW w:w="1882" w:type="dxa"/>
            <w:shd w:val="clear" w:color="auto" w:fill="auto"/>
            <w:vAlign w:val="center"/>
          </w:tcPr>
          <w:p w:rsidR="00D33642" w:rsidRPr="00777B48" w:rsidRDefault="002E74E1" w:rsidP="00D12502">
            <w:pPr>
              <w:rPr>
                <w:rFonts w:ascii="Arial" w:eastAsia="Calibri" w:hAnsi="Arial" w:cs="Arial"/>
                <w:sz w:val="20"/>
              </w:rPr>
            </w:pPr>
            <w:r w:rsidRPr="00777B48">
              <w:rPr>
                <w:rFonts w:ascii="Arial" w:eastAsia="Calibri" w:hAnsi="Arial" w:cs="Arial"/>
                <w:sz w:val="20"/>
              </w:rPr>
              <w:t>Chapter 26 and 32</w:t>
            </w:r>
          </w:p>
        </w:tc>
      </w:tr>
      <w:tr w:rsidR="00D33642" w:rsidRPr="00777B48" w:rsidTr="00DB2332">
        <w:trPr>
          <w:trHeight w:val="692"/>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Sept</w:t>
            </w:r>
            <w:r w:rsidR="00E661E4" w:rsidRPr="00777B48">
              <w:rPr>
                <w:rFonts w:ascii="Arial" w:eastAsia="Calibri" w:hAnsi="Arial" w:cs="Arial"/>
                <w:sz w:val="20"/>
              </w:rPr>
              <w:t xml:space="preserve"> </w:t>
            </w:r>
            <w:r>
              <w:rPr>
                <w:rFonts w:ascii="Arial" w:eastAsia="Calibri" w:hAnsi="Arial" w:cs="Arial"/>
                <w:sz w:val="20"/>
              </w:rPr>
              <w:t>24 - 28</w:t>
            </w:r>
          </w:p>
        </w:tc>
        <w:tc>
          <w:tcPr>
            <w:tcW w:w="5580" w:type="dxa"/>
            <w:shd w:val="clear" w:color="auto" w:fill="auto"/>
            <w:vAlign w:val="center"/>
          </w:tcPr>
          <w:p w:rsidR="00D33642" w:rsidRPr="00777B48" w:rsidRDefault="00E661E4" w:rsidP="00D12502">
            <w:pPr>
              <w:rPr>
                <w:rFonts w:ascii="Arial" w:eastAsia="Calibri" w:hAnsi="Arial" w:cs="Arial"/>
                <w:sz w:val="20"/>
              </w:rPr>
            </w:pPr>
            <w:r w:rsidRPr="00777B48">
              <w:rPr>
                <w:rFonts w:ascii="Arial" w:eastAsia="Calibri" w:hAnsi="Arial" w:cs="Arial"/>
                <w:sz w:val="20"/>
              </w:rPr>
              <w:t>Continue with Plants</w:t>
            </w:r>
          </w:p>
        </w:tc>
        <w:tc>
          <w:tcPr>
            <w:tcW w:w="1890" w:type="dxa"/>
            <w:shd w:val="clear" w:color="auto" w:fill="auto"/>
            <w:vAlign w:val="center"/>
          </w:tcPr>
          <w:p w:rsidR="00D33642" w:rsidRPr="00777B48" w:rsidRDefault="00D33642" w:rsidP="00D12502">
            <w:pPr>
              <w:rPr>
                <w:rFonts w:ascii="Arial" w:eastAsia="Calibri" w:hAnsi="Arial" w:cs="Arial"/>
                <w:sz w:val="20"/>
              </w:rPr>
            </w:pPr>
          </w:p>
        </w:tc>
        <w:tc>
          <w:tcPr>
            <w:tcW w:w="1882" w:type="dxa"/>
            <w:shd w:val="clear" w:color="auto" w:fill="auto"/>
            <w:vAlign w:val="center"/>
          </w:tcPr>
          <w:p w:rsidR="00D33642" w:rsidRPr="00777B48" w:rsidRDefault="00D33642" w:rsidP="00D12502">
            <w:pPr>
              <w:rPr>
                <w:rFonts w:ascii="Arial" w:eastAsia="Calibri" w:hAnsi="Arial" w:cs="Arial"/>
                <w:sz w:val="20"/>
              </w:rPr>
            </w:pPr>
          </w:p>
        </w:tc>
      </w:tr>
      <w:tr w:rsidR="00D33642" w:rsidRPr="00777B48" w:rsidTr="00DB2332">
        <w:trPr>
          <w:trHeight w:val="638"/>
        </w:trPr>
        <w:tc>
          <w:tcPr>
            <w:tcW w:w="1548" w:type="dxa"/>
            <w:shd w:val="clear" w:color="auto" w:fill="auto"/>
            <w:vAlign w:val="center"/>
          </w:tcPr>
          <w:p w:rsidR="00D33642" w:rsidRPr="00AA0911" w:rsidRDefault="00C57666" w:rsidP="00D12502">
            <w:pPr>
              <w:rPr>
                <w:rFonts w:ascii="Arial" w:eastAsia="Calibri" w:hAnsi="Arial" w:cs="Arial"/>
                <w:b/>
                <w:sz w:val="20"/>
              </w:rPr>
            </w:pPr>
            <w:r>
              <w:rPr>
                <w:rFonts w:ascii="Arial" w:eastAsia="Calibri" w:hAnsi="Arial" w:cs="Arial"/>
                <w:b/>
                <w:sz w:val="20"/>
                <w:highlight w:val="yellow"/>
              </w:rPr>
              <w:t>Oct</w:t>
            </w:r>
            <w:r w:rsidR="00E661E4" w:rsidRPr="00AA0911">
              <w:rPr>
                <w:rFonts w:ascii="Arial" w:eastAsia="Calibri" w:hAnsi="Arial" w:cs="Arial"/>
                <w:b/>
                <w:sz w:val="20"/>
                <w:highlight w:val="yellow"/>
              </w:rPr>
              <w:t xml:space="preserve"> </w:t>
            </w:r>
            <w:r>
              <w:rPr>
                <w:rFonts w:ascii="Arial" w:eastAsia="Calibri" w:hAnsi="Arial" w:cs="Arial"/>
                <w:b/>
                <w:sz w:val="20"/>
                <w:highlight w:val="yellow"/>
              </w:rPr>
              <w:t>1 - 5</w:t>
            </w:r>
          </w:p>
        </w:tc>
        <w:tc>
          <w:tcPr>
            <w:tcW w:w="5580" w:type="dxa"/>
            <w:shd w:val="clear" w:color="auto" w:fill="auto"/>
            <w:vAlign w:val="center"/>
          </w:tcPr>
          <w:p w:rsidR="00D33642" w:rsidRPr="00777B48" w:rsidRDefault="00D33642" w:rsidP="00D12502">
            <w:pPr>
              <w:rPr>
                <w:rFonts w:ascii="Arial" w:eastAsia="Calibri" w:hAnsi="Arial" w:cs="Arial"/>
                <w:sz w:val="20"/>
              </w:rPr>
            </w:pPr>
            <w:r w:rsidRPr="00AA0911">
              <w:rPr>
                <w:rFonts w:ascii="Arial" w:eastAsia="Calibri" w:hAnsi="Arial" w:cs="Arial"/>
                <w:b/>
                <w:sz w:val="20"/>
                <w:highlight w:val="yellow"/>
              </w:rPr>
              <w:t xml:space="preserve">Practical </w:t>
            </w:r>
            <w:r w:rsidR="00AA0911">
              <w:rPr>
                <w:rFonts w:ascii="Arial" w:eastAsia="Calibri" w:hAnsi="Arial" w:cs="Arial"/>
                <w:b/>
                <w:sz w:val="20"/>
                <w:highlight w:val="yellow"/>
              </w:rPr>
              <w:t xml:space="preserve">Exam </w:t>
            </w:r>
            <w:r w:rsidRPr="00AA0911">
              <w:rPr>
                <w:rFonts w:ascii="Arial" w:eastAsia="Calibri" w:hAnsi="Arial" w:cs="Arial"/>
                <w:b/>
                <w:sz w:val="20"/>
                <w:highlight w:val="yellow"/>
              </w:rPr>
              <w:t>2</w:t>
            </w:r>
            <w:r w:rsidR="00495517">
              <w:rPr>
                <w:rFonts w:ascii="Arial" w:eastAsia="Calibri" w:hAnsi="Arial" w:cs="Arial"/>
                <w:sz w:val="20"/>
              </w:rPr>
              <w:t xml:space="preserve">; </w:t>
            </w:r>
            <w:r w:rsidRPr="00777B48">
              <w:rPr>
                <w:rFonts w:ascii="Arial" w:eastAsia="Calibri" w:hAnsi="Arial" w:cs="Arial"/>
                <w:sz w:val="20"/>
              </w:rPr>
              <w:t>Sponges - Platyhelminthes</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7</w:t>
            </w:r>
          </w:p>
        </w:tc>
        <w:tc>
          <w:tcPr>
            <w:tcW w:w="1882" w:type="dxa"/>
            <w:shd w:val="clear" w:color="auto" w:fill="auto"/>
            <w:vAlign w:val="center"/>
          </w:tcPr>
          <w:p w:rsidR="00D33642" w:rsidRPr="00777B48" w:rsidRDefault="002E74E1" w:rsidP="00D12502">
            <w:pPr>
              <w:rPr>
                <w:rFonts w:ascii="Arial" w:eastAsia="Calibri" w:hAnsi="Arial" w:cs="Arial"/>
                <w:sz w:val="20"/>
              </w:rPr>
            </w:pPr>
            <w:r w:rsidRPr="00777B48">
              <w:rPr>
                <w:rFonts w:ascii="Arial" w:eastAsia="Calibri" w:hAnsi="Arial" w:cs="Arial"/>
                <w:sz w:val="20"/>
              </w:rPr>
              <w:t>Chapter 28</w:t>
            </w:r>
          </w:p>
        </w:tc>
      </w:tr>
      <w:tr w:rsidR="00D33642" w:rsidRPr="00777B48" w:rsidTr="00DB2332">
        <w:trPr>
          <w:trHeight w:val="782"/>
        </w:trPr>
        <w:tc>
          <w:tcPr>
            <w:tcW w:w="1548" w:type="dxa"/>
            <w:shd w:val="clear" w:color="auto" w:fill="auto"/>
            <w:vAlign w:val="center"/>
          </w:tcPr>
          <w:p w:rsidR="00D33642" w:rsidRPr="00777B48" w:rsidRDefault="00C57666" w:rsidP="00D12502">
            <w:pPr>
              <w:rPr>
                <w:rFonts w:ascii="Arial" w:eastAsia="Calibri" w:hAnsi="Arial" w:cs="Arial"/>
                <w:sz w:val="20"/>
              </w:rPr>
            </w:pPr>
            <w:r>
              <w:rPr>
                <w:rFonts w:ascii="Arial" w:eastAsia="Calibri" w:hAnsi="Arial" w:cs="Arial"/>
                <w:sz w:val="20"/>
              </w:rPr>
              <w:t>Oct 8 - 1</w:t>
            </w:r>
            <w:r w:rsidR="00495517">
              <w:rPr>
                <w:rFonts w:ascii="Arial" w:eastAsia="Calibri" w:hAnsi="Arial" w:cs="Arial"/>
                <w:sz w:val="20"/>
              </w:rPr>
              <w:t>2</w:t>
            </w:r>
          </w:p>
        </w:tc>
        <w:tc>
          <w:tcPr>
            <w:tcW w:w="558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Protostomes (Lophotrochozoans – Annelids, Mollusks)</w:t>
            </w:r>
          </w:p>
          <w:p w:rsidR="00D33642" w:rsidRPr="00495517" w:rsidRDefault="00D33642" w:rsidP="00D12502">
            <w:pPr>
              <w:rPr>
                <w:rFonts w:ascii="Arial" w:eastAsia="Calibri" w:hAnsi="Arial" w:cs="Arial"/>
                <w:i/>
                <w:sz w:val="20"/>
              </w:rPr>
            </w:pPr>
            <w:r w:rsidRPr="00495517">
              <w:rPr>
                <w:rFonts w:ascii="Arial" w:eastAsia="Calibri" w:hAnsi="Arial" w:cs="Arial"/>
                <w:i/>
                <w:sz w:val="20"/>
              </w:rPr>
              <w:t>Dissection: earthworm, squid</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8</w:t>
            </w:r>
          </w:p>
        </w:tc>
        <w:tc>
          <w:tcPr>
            <w:tcW w:w="1882" w:type="dxa"/>
            <w:shd w:val="clear" w:color="auto" w:fill="auto"/>
            <w:vAlign w:val="center"/>
          </w:tcPr>
          <w:p w:rsidR="00D33642" w:rsidRPr="00777B48" w:rsidRDefault="002E74E1" w:rsidP="00D12502">
            <w:pPr>
              <w:rPr>
                <w:rFonts w:ascii="Arial" w:eastAsia="Calibri" w:hAnsi="Arial" w:cs="Arial"/>
                <w:sz w:val="20"/>
              </w:rPr>
            </w:pPr>
            <w:r w:rsidRPr="00777B48">
              <w:rPr>
                <w:rFonts w:ascii="Arial" w:eastAsia="Calibri" w:hAnsi="Arial" w:cs="Arial"/>
                <w:sz w:val="20"/>
              </w:rPr>
              <w:t>Chapter 2</w:t>
            </w:r>
            <w:r w:rsidR="000B698C">
              <w:rPr>
                <w:rFonts w:ascii="Arial" w:eastAsia="Calibri" w:hAnsi="Arial" w:cs="Arial"/>
                <w:sz w:val="20"/>
              </w:rPr>
              <w:t>8</w:t>
            </w:r>
          </w:p>
        </w:tc>
      </w:tr>
      <w:tr w:rsidR="00D33642" w:rsidRPr="00777B48" w:rsidTr="00DB2332">
        <w:trPr>
          <w:trHeight w:val="728"/>
        </w:trPr>
        <w:tc>
          <w:tcPr>
            <w:tcW w:w="1548" w:type="dxa"/>
            <w:shd w:val="clear" w:color="auto" w:fill="auto"/>
            <w:vAlign w:val="center"/>
          </w:tcPr>
          <w:p w:rsidR="00D33642" w:rsidRPr="00777B48" w:rsidRDefault="00C57666" w:rsidP="00D12502">
            <w:pPr>
              <w:rPr>
                <w:rFonts w:ascii="Arial" w:eastAsia="Calibri" w:hAnsi="Arial" w:cs="Arial"/>
                <w:sz w:val="20"/>
              </w:rPr>
            </w:pPr>
            <w:r>
              <w:rPr>
                <w:rFonts w:ascii="Arial" w:eastAsia="Calibri" w:hAnsi="Arial" w:cs="Arial"/>
                <w:sz w:val="20"/>
              </w:rPr>
              <w:t>Oct</w:t>
            </w:r>
            <w:r w:rsidR="00E661E4" w:rsidRPr="00777B48">
              <w:rPr>
                <w:rFonts w:ascii="Arial" w:eastAsia="Calibri" w:hAnsi="Arial" w:cs="Arial"/>
                <w:sz w:val="20"/>
              </w:rPr>
              <w:t xml:space="preserve"> </w:t>
            </w:r>
            <w:r>
              <w:rPr>
                <w:rFonts w:ascii="Arial" w:eastAsia="Calibri" w:hAnsi="Arial" w:cs="Arial"/>
                <w:sz w:val="20"/>
              </w:rPr>
              <w:t>1</w:t>
            </w:r>
            <w:r w:rsidR="00E661E4" w:rsidRPr="00777B48">
              <w:rPr>
                <w:rFonts w:ascii="Arial" w:eastAsia="Calibri" w:hAnsi="Arial" w:cs="Arial"/>
                <w:sz w:val="20"/>
              </w:rPr>
              <w:t>5</w:t>
            </w:r>
            <w:r w:rsidR="00495517">
              <w:rPr>
                <w:rFonts w:ascii="Arial" w:eastAsia="Calibri" w:hAnsi="Arial" w:cs="Arial"/>
                <w:sz w:val="20"/>
              </w:rPr>
              <w:t xml:space="preserve"> - </w:t>
            </w:r>
            <w:r>
              <w:rPr>
                <w:rFonts w:ascii="Arial" w:eastAsia="Calibri" w:hAnsi="Arial" w:cs="Arial"/>
                <w:sz w:val="20"/>
              </w:rPr>
              <w:t>1</w:t>
            </w:r>
            <w:r w:rsidR="00495517">
              <w:rPr>
                <w:rFonts w:ascii="Arial" w:eastAsia="Calibri" w:hAnsi="Arial" w:cs="Arial"/>
                <w:sz w:val="20"/>
              </w:rPr>
              <w:t>9</w:t>
            </w:r>
          </w:p>
        </w:tc>
        <w:tc>
          <w:tcPr>
            <w:tcW w:w="558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Protostomes  (Ecdysozoans – Nematodes, Arthropods)</w:t>
            </w:r>
          </w:p>
          <w:p w:rsidR="00D33642" w:rsidRPr="00495517" w:rsidRDefault="00D33642" w:rsidP="00D12502">
            <w:pPr>
              <w:rPr>
                <w:rFonts w:ascii="Arial" w:eastAsia="Calibri" w:hAnsi="Arial" w:cs="Arial"/>
                <w:i/>
                <w:sz w:val="20"/>
              </w:rPr>
            </w:pPr>
            <w:r w:rsidRPr="00495517">
              <w:rPr>
                <w:rFonts w:ascii="Arial" w:eastAsia="Calibri" w:hAnsi="Arial" w:cs="Arial"/>
                <w:i/>
                <w:sz w:val="20"/>
              </w:rPr>
              <w:t>Dissection: crayfish</w:t>
            </w:r>
          </w:p>
          <w:p w:rsidR="00D33642" w:rsidRPr="00777B48" w:rsidRDefault="00D33642" w:rsidP="00D12502">
            <w:pPr>
              <w:rPr>
                <w:rFonts w:ascii="Arial" w:eastAsia="Calibri" w:hAnsi="Arial" w:cs="Arial"/>
                <w:b/>
                <w:sz w:val="20"/>
              </w:rPr>
            </w:pPr>
            <w:r w:rsidRPr="00777B48">
              <w:rPr>
                <w:rFonts w:ascii="Arial" w:eastAsia="Calibri" w:hAnsi="Arial" w:cs="Arial"/>
                <w:sz w:val="20"/>
              </w:rPr>
              <w:t>Deuterostomes</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9</w:t>
            </w:r>
            <w:r w:rsidR="00495517">
              <w:rPr>
                <w:rFonts w:ascii="Arial" w:eastAsia="Calibri" w:hAnsi="Arial" w:cs="Arial"/>
                <w:sz w:val="20"/>
              </w:rPr>
              <w:t xml:space="preserve"> and 10</w:t>
            </w:r>
          </w:p>
        </w:tc>
        <w:tc>
          <w:tcPr>
            <w:tcW w:w="1882" w:type="dxa"/>
            <w:shd w:val="clear" w:color="auto" w:fill="auto"/>
            <w:vAlign w:val="center"/>
          </w:tcPr>
          <w:p w:rsidR="00D33642" w:rsidRPr="00777B48" w:rsidRDefault="002E74E1" w:rsidP="00D12502">
            <w:pPr>
              <w:rPr>
                <w:rFonts w:ascii="Arial" w:eastAsia="Calibri" w:hAnsi="Arial" w:cs="Arial"/>
                <w:sz w:val="20"/>
              </w:rPr>
            </w:pPr>
            <w:r w:rsidRPr="00777B48">
              <w:rPr>
                <w:rFonts w:ascii="Arial" w:eastAsia="Calibri" w:hAnsi="Arial" w:cs="Arial"/>
                <w:sz w:val="20"/>
              </w:rPr>
              <w:t>Chapter 28</w:t>
            </w:r>
            <w:r w:rsidR="000B698C">
              <w:rPr>
                <w:rFonts w:ascii="Arial" w:eastAsia="Calibri" w:hAnsi="Arial" w:cs="Arial"/>
                <w:sz w:val="20"/>
              </w:rPr>
              <w:t xml:space="preserve"> and </w:t>
            </w:r>
            <w:r w:rsidRPr="00777B48">
              <w:rPr>
                <w:rFonts w:ascii="Arial" w:eastAsia="Calibri" w:hAnsi="Arial" w:cs="Arial"/>
                <w:sz w:val="20"/>
              </w:rPr>
              <w:t>29</w:t>
            </w:r>
          </w:p>
        </w:tc>
      </w:tr>
      <w:tr w:rsidR="00D33642" w:rsidRPr="00777B48" w:rsidTr="00DB2332">
        <w:trPr>
          <w:trHeight w:val="692"/>
        </w:trPr>
        <w:tc>
          <w:tcPr>
            <w:tcW w:w="1548" w:type="dxa"/>
            <w:shd w:val="clear" w:color="auto" w:fill="auto"/>
            <w:vAlign w:val="center"/>
          </w:tcPr>
          <w:p w:rsidR="00D33642" w:rsidRPr="000B698C" w:rsidRDefault="00C57666" w:rsidP="00D12502">
            <w:pPr>
              <w:rPr>
                <w:rFonts w:ascii="Arial" w:eastAsia="Calibri" w:hAnsi="Arial" w:cs="Arial"/>
                <w:b/>
                <w:sz w:val="20"/>
              </w:rPr>
            </w:pPr>
            <w:r>
              <w:rPr>
                <w:rFonts w:ascii="Arial" w:eastAsia="Calibri" w:hAnsi="Arial" w:cs="Arial"/>
                <w:b/>
                <w:sz w:val="20"/>
                <w:highlight w:val="yellow"/>
              </w:rPr>
              <w:t>Oct 22 - 26</w:t>
            </w:r>
          </w:p>
        </w:tc>
        <w:tc>
          <w:tcPr>
            <w:tcW w:w="5580" w:type="dxa"/>
            <w:shd w:val="clear" w:color="auto" w:fill="auto"/>
            <w:vAlign w:val="center"/>
          </w:tcPr>
          <w:p w:rsidR="00D33642" w:rsidRPr="00495517" w:rsidRDefault="00D33642" w:rsidP="003D1D41">
            <w:pPr>
              <w:rPr>
                <w:rFonts w:ascii="Arial" w:eastAsia="Calibri" w:hAnsi="Arial" w:cs="Arial"/>
                <w:b/>
                <w:sz w:val="20"/>
              </w:rPr>
            </w:pPr>
            <w:r w:rsidRPr="00AA0911">
              <w:rPr>
                <w:rFonts w:ascii="Arial" w:eastAsia="Calibri" w:hAnsi="Arial" w:cs="Arial"/>
                <w:b/>
                <w:sz w:val="20"/>
                <w:highlight w:val="yellow"/>
              </w:rPr>
              <w:t xml:space="preserve">Practical </w:t>
            </w:r>
            <w:r w:rsidR="00AA0911">
              <w:rPr>
                <w:rFonts w:ascii="Arial" w:eastAsia="Calibri" w:hAnsi="Arial" w:cs="Arial"/>
                <w:b/>
                <w:sz w:val="20"/>
                <w:highlight w:val="yellow"/>
              </w:rPr>
              <w:t xml:space="preserve">Exam </w:t>
            </w:r>
            <w:r w:rsidRPr="00AA0911">
              <w:rPr>
                <w:rFonts w:ascii="Arial" w:eastAsia="Calibri" w:hAnsi="Arial" w:cs="Arial"/>
                <w:b/>
                <w:sz w:val="20"/>
                <w:highlight w:val="yellow"/>
              </w:rPr>
              <w:t>3</w:t>
            </w:r>
            <w:r w:rsidR="00495517">
              <w:rPr>
                <w:rFonts w:ascii="Arial" w:eastAsia="Calibri" w:hAnsi="Arial" w:cs="Arial"/>
                <w:b/>
                <w:sz w:val="20"/>
              </w:rPr>
              <w:t xml:space="preserve">; </w:t>
            </w:r>
          </w:p>
        </w:tc>
        <w:tc>
          <w:tcPr>
            <w:tcW w:w="1890" w:type="dxa"/>
            <w:shd w:val="clear" w:color="auto" w:fill="auto"/>
            <w:vAlign w:val="center"/>
          </w:tcPr>
          <w:p w:rsidR="00D33642" w:rsidRPr="00777B48" w:rsidRDefault="00D33642" w:rsidP="00D12502">
            <w:pPr>
              <w:rPr>
                <w:rFonts w:ascii="Arial" w:eastAsia="Calibri" w:hAnsi="Arial" w:cs="Arial"/>
                <w:sz w:val="20"/>
              </w:rPr>
            </w:pPr>
          </w:p>
        </w:tc>
        <w:tc>
          <w:tcPr>
            <w:tcW w:w="1882" w:type="dxa"/>
            <w:shd w:val="clear" w:color="auto" w:fill="auto"/>
            <w:vAlign w:val="center"/>
          </w:tcPr>
          <w:p w:rsidR="00D33642" w:rsidRPr="00777B48" w:rsidRDefault="00D33642" w:rsidP="00D12502">
            <w:pPr>
              <w:rPr>
                <w:rFonts w:ascii="Arial" w:eastAsia="Calibri" w:hAnsi="Arial" w:cs="Arial"/>
                <w:sz w:val="20"/>
              </w:rPr>
            </w:pPr>
          </w:p>
        </w:tc>
      </w:tr>
      <w:tr w:rsidR="00D33642" w:rsidRPr="00777B48" w:rsidTr="00DB2332">
        <w:trPr>
          <w:trHeight w:val="638"/>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Oct</w:t>
            </w:r>
            <w:r w:rsidR="00E661E4" w:rsidRPr="00777B48">
              <w:rPr>
                <w:rFonts w:ascii="Arial" w:eastAsia="Calibri" w:hAnsi="Arial" w:cs="Arial"/>
                <w:sz w:val="20"/>
              </w:rPr>
              <w:t xml:space="preserve"> </w:t>
            </w:r>
            <w:r>
              <w:rPr>
                <w:rFonts w:ascii="Arial" w:eastAsia="Calibri" w:hAnsi="Arial" w:cs="Arial"/>
                <w:sz w:val="20"/>
              </w:rPr>
              <w:t>29 –Nov 2</w:t>
            </w:r>
          </w:p>
        </w:tc>
        <w:tc>
          <w:tcPr>
            <w:tcW w:w="5580" w:type="dxa"/>
            <w:shd w:val="clear" w:color="auto" w:fill="auto"/>
            <w:vAlign w:val="center"/>
          </w:tcPr>
          <w:p w:rsidR="003D1D41" w:rsidRDefault="003D1D41" w:rsidP="00D418F4">
            <w:pPr>
              <w:rPr>
                <w:rFonts w:ascii="Arial" w:eastAsia="Arial" w:hAnsi="Arial" w:cs="Arial"/>
                <w:b/>
                <w:i/>
                <w:sz w:val="20"/>
                <w:szCs w:val="22"/>
              </w:rPr>
            </w:pPr>
            <w:r w:rsidRPr="00777B48">
              <w:rPr>
                <w:rFonts w:ascii="Arial" w:eastAsia="Calibri" w:hAnsi="Arial" w:cs="Arial"/>
                <w:sz w:val="20"/>
              </w:rPr>
              <w:t>Animal Tissues and Organ Models</w:t>
            </w:r>
            <w:r>
              <w:rPr>
                <w:rFonts w:ascii="Arial" w:eastAsia="Arial" w:hAnsi="Arial" w:cs="Arial"/>
                <w:b/>
                <w:i/>
                <w:sz w:val="20"/>
                <w:szCs w:val="22"/>
              </w:rPr>
              <w:t xml:space="preserve"> </w:t>
            </w:r>
          </w:p>
          <w:p w:rsidR="00D33642" w:rsidRPr="00495517" w:rsidRDefault="00D418F4" w:rsidP="00D418F4">
            <w:pPr>
              <w:rPr>
                <w:rFonts w:ascii="Arial" w:eastAsia="Calibri" w:hAnsi="Arial" w:cs="Arial"/>
                <w:i/>
                <w:sz w:val="20"/>
              </w:rPr>
            </w:pPr>
            <w:r>
              <w:rPr>
                <w:rFonts w:ascii="Arial" w:eastAsia="Arial" w:hAnsi="Arial" w:cs="Arial"/>
                <w:b/>
                <w:i/>
                <w:sz w:val="20"/>
                <w:szCs w:val="22"/>
              </w:rPr>
              <w:t>(*</w:t>
            </w:r>
            <w:r w:rsidRPr="006A0FB7">
              <w:rPr>
                <w:rFonts w:ascii="Arial" w:eastAsia="Arial" w:hAnsi="Arial" w:cs="Arial"/>
                <w:b/>
                <w:i/>
                <w:sz w:val="20"/>
                <w:szCs w:val="22"/>
              </w:rPr>
              <w:t xml:space="preserve">Withdrawal date: M </w:t>
            </w:r>
            <w:r>
              <w:rPr>
                <w:rFonts w:ascii="Arial" w:eastAsia="Arial" w:hAnsi="Arial" w:cs="Arial"/>
                <w:b/>
                <w:i/>
                <w:sz w:val="20"/>
                <w:szCs w:val="22"/>
              </w:rPr>
              <w:t>29</w:t>
            </w:r>
            <w:r w:rsidRPr="006A0FB7">
              <w:rPr>
                <w:rFonts w:ascii="Arial" w:eastAsia="Arial" w:hAnsi="Arial" w:cs="Arial"/>
                <w:b/>
                <w:i/>
                <w:sz w:val="20"/>
                <w:szCs w:val="22"/>
              </w:rPr>
              <w:t xml:space="preserve"> </w:t>
            </w:r>
            <w:r>
              <w:rPr>
                <w:rFonts w:ascii="Arial" w:eastAsia="Arial" w:hAnsi="Arial" w:cs="Arial"/>
                <w:b/>
                <w:i/>
                <w:sz w:val="20"/>
                <w:szCs w:val="22"/>
              </w:rPr>
              <w:t>October</w:t>
            </w:r>
            <w:r w:rsidRPr="006A0FB7">
              <w:rPr>
                <w:rFonts w:ascii="Arial" w:eastAsia="Arial" w:hAnsi="Arial" w:cs="Arial"/>
                <w:b/>
                <w:i/>
                <w:sz w:val="20"/>
                <w:szCs w:val="22"/>
              </w:rPr>
              <w:t>)</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1</w:t>
            </w:r>
            <w:r w:rsidR="003D1D41">
              <w:rPr>
                <w:rFonts w:ascii="Arial" w:eastAsia="Calibri" w:hAnsi="Arial" w:cs="Arial"/>
                <w:sz w:val="20"/>
              </w:rPr>
              <w:t>1</w:t>
            </w:r>
          </w:p>
        </w:tc>
        <w:tc>
          <w:tcPr>
            <w:tcW w:w="1882" w:type="dxa"/>
            <w:shd w:val="clear" w:color="auto" w:fill="auto"/>
            <w:vAlign w:val="center"/>
          </w:tcPr>
          <w:p w:rsidR="00D33642" w:rsidRPr="00777B48" w:rsidRDefault="003D1D41" w:rsidP="00236C02">
            <w:pPr>
              <w:rPr>
                <w:rFonts w:ascii="Arial" w:eastAsia="Calibri" w:hAnsi="Arial" w:cs="Arial"/>
                <w:sz w:val="20"/>
              </w:rPr>
            </w:pPr>
            <w:r>
              <w:rPr>
                <w:rFonts w:ascii="Arial" w:eastAsia="Calibri" w:hAnsi="Arial" w:cs="Arial"/>
                <w:sz w:val="20"/>
              </w:rPr>
              <w:t>Chapter 33</w:t>
            </w:r>
          </w:p>
        </w:tc>
      </w:tr>
      <w:tr w:rsidR="00D33642" w:rsidRPr="00777B48" w:rsidTr="00DB2332">
        <w:trPr>
          <w:trHeight w:val="692"/>
        </w:trPr>
        <w:tc>
          <w:tcPr>
            <w:tcW w:w="1548" w:type="dxa"/>
            <w:shd w:val="clear" w:color="auto" w:fill="auto"/>
            <w:vAlign w:val="center"/>
          </w:tcPr>
          <w:p w:rsidR="00D33642" w:rsidRPr="00777B48" w:rsidRDefault="00C57666" w:rsidP="00D12502">
            <w:pPr>
              <w:rPr>
                <w:rFonts w:ascii="Arial" w:eastAsia="Calibri" w:hAnsi="Arial" w:cs="Arial"/>
                <w:sz w:val="20"/>
              </w:rPr>
            </w:pPr>
            <w:r>
              <w:rPr>
                <w:rFonts w:ascii="Arial" w:eastAsia="Calibri" w:hAnsi="Arial" w:cs="Arial"/>
                <w:sz w:val="20"/>
              </w:rPr>
              <w:t>Nov 5</w:t>
            </w:r>
            <w:r w:rsidR="00495517">
              <w:rPr>
                <w:rFonts w:ascii="Arial" w:eastAsia="Calibri" w:hAnsi="Arial" w:cs="Arial"/>
                <w:sz w:val="20"/>
              </w:rPr>
              <w:t xml:space="preserve"> - </w:t>
            </w:r>
            <w:r>
              <w:rPr>
                <w:rFonts w:ascii="Arial" w:eastAsia="Calibri" w:hAnsi="Arial" w:cs="Arial"/>
                <w:sz w:val="20"/>
              </w:rPr>
              <w:t>9</w:t>
            </w:r>
          </w:p>
        </w:tc>
        <w:tc>
          <w:tcPr>
            <w:tcW w:w="5580" w:type="dxa"/>
            <w:shd w:val="clear" w:color="auto" w:fill="auto"/>
            <w:vAlign w:val="center"/>
          </w:tcPr>
          <w:p w:rsidR="00D33642" w:rsidRPr="00495517" w:rsidRDefault="00236C02" w:rsidP="00DB2332">
            <w:pPr>
              <w:rPr>
                <w:rFonts w:ascii="Arial" w:eastAsia="Calibri" w:hAnsi="Arial" w:cs="Arial"/>
                <w:b/>
                <w:i/>
                <w:sz w:val="20"/>
              </w:rPr>
            </w:pPr>
            <w:r w:rsidRPr="00495517">
              <w:rPr>
                <w:rFonts w:ascii="Arial" w:eastAsia="Calibri" w:hAnsi="Arial" w:cs="Arial"/>
                <w:i/>
                <w:sz w:val="20"/>
              </w:rPr>
              <w:t xml:space="preserve">Pig Dissection </w:t>
            </w:r>
            <w:r w:rsidRPr="003D1D41">
              <w:rPr>
                <w:rFonts w:ascii="Arial" w:eastAsia="Calibri" w:hAnsi="Arial" w:cs="Arial"/>
                <w:sz w:val="20"/>
              </w:rPr>
              <w:t xml:space="preserve">– </w:t>
            </w:r>
            <w:r w:rsidR="003D1D41" w:rsidRPr="003D1D41">
              <w:rPr>
                <w:rFonts w:ascii="Arial" w:eastAsia="Calibri" w:hAnsi="Arial" w:cs="Arial"/>
                <w:sz w:val="20"/>
              </w:rPr>
              <w:t xml:space="preserve">circulatory, </w:t>
            </w:r>
            <w:r w:rsidRPr="003D1D41">
              <w:rPr>
                <w:rFonts w:ascii="Arial" w:eastAsia="Calibri" w:hAnsi="Arial" w:cs="Arial"/>
                <w:sz w:val="20"/>
              </w:rPr>
              <w:t>digestive</w:t>
            </w:r>
            <w:r w:rsidRPr="00495517">
              <w:rPr>
                <w:rFonts w:ascii="Arial" w:eastAsia="Calibri" w:hAnsi="Arial" w:cs="Arial"/>
                <w:sz w:val="20"/>
              </w:rPr>
              <w:t xml:space="preserve"> </w:t>
            </w:r>
            <w:r w:rsidR="00DB2332">
              <w:rPr>
                <w:rFonts w:ascii="Arial" w:eastAsia="Calibri" w:hAnsi="Arial" w:cs="Arial"/>
                <w:sz w:val="20"/>
              </w:rPr>
              <w:t>&amp;</w:t>
            </w:r>
            <w:r w:rsidRPr="00495517">
              <w:rPr>
                <w:rFonts w:ascii="Arial" w:eastAsia="Calibri" w:hAnsi="Arial" w:cs="Arial"/>
                <w:sz w:val="20"/>
              </w:rPr>
              <w:t xml:space="preserve"> respiratory system</w:t>
            </w:r>
            <w:r w:rsidR="00DB2332">
              <w:rPr>
                <w:rFonts w:ascii="Arial" w:eastAsia="Calibri" w:hAnsi="Arial" w:cs="Arial"/>
                <w:sz w:val="20"/>
              </w:rPr>
              <w:t>s</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12</w:t>
            </w:r>
          </w:p>
        </w:tc>
        <w:tc>
          <w:tcPr>
            <w:tcW w:w="1882" w:type="dxa"/>
            <w:shd w:val="clear" w:color="auto" w:fill="auto"/>
            <w:vAlign w:val="center"/>
          </w:tcPr>
          <w:p w:rsidR="00D33642" w:rsidRPr="00777B48" w:rsidRDefault="00236C02" w:rsidP="00D12502">
            <w:pPr>
              <w:rPr>
                <w:rFonts w:ascii="Arial" w:eastAsia="Calibri" w:hAnsi="Arial" w:cs="Arial"/>
                <w:sz w:val="20"/>
              </w:rPr>
            </w:pPr>
            <w:r w:rsidRPr="00777B48">
              <w:rPr>
                <w:rFonts w:ascii="Arial" w:eastAsia="Calibri" w:hAnsi="Arial" w:cs="Arial"/>
                <w:sz w:val="20"/>
              </w:rPr>
              <w:t>Chapter</w:t>
            </w:r>
            <w:r w:rsidR="003D1D41">
              <w:rPr>
                <w:rFonts w:ascii="Arial" w:eastAsia="Calibri" w:hAnsi="Arial" w:cs="Arial"/>
                <w:sz w:val="20"/>
              </w:rPr>
              <w:t xml:space="preserve"> 40, 34, </w:t>
            </w:r>
            <w:r w:rsidRPr="00777B48">
              <w:rPr>
                <w:rFonts w:ascii="Arial" w:eastAsia="Calibri" w:hAnsi="Arial" w:cs="Arial"/>
                <w:sz w:val="20"/>
              </w:rPr>
              <w:t>39</w:t>
            </w:r>
          </w:p>
        </w:tc>
      </w:tr>
      <w:tr w:rsidR="00D33642" w:rsidRPr="00777B48" w:rsidTr="00DB2332">
        <w:trPr>
          <w:trHeight w:val="638"/>
        </w:trPr>
        <w:tc>
          <w:tcPr>
            <w:tcW w:w="1548" w:type="dxa"/>
            <w:shd w:val="clear" w:color="auto" w:fill="auto"/>
            <w:vAlign w:val="center"/>
          </w:tcPr>
          <w:p w:rsidR="00D33642" w:rsidRPr="00777B48" w:rsidRDefault="00C57666" w:rsidP="00D12502">
            <w:pPr>
              <w:rPr>
                <w:rFonts w:ascii="Arial" w:eastAsia="Calibri" w:hAnsi="Arial" w:cs="Arial"/>
                <w:sz w:val="20"/>
              </w:rPr>
            </w:pPr>
            <w:r>
              <w:rPr>
                <w:rFonts w:ascii="Arial" w:eastAsia="Calibri" w:hAnsi="Arial" w:cs="Arial"/>
                <w:sz w:val="20"/>
              </w:rPr>
              <w:t>Nov 12 - 16</w:t>
            </w:r>
          </w:p>
        </w:tc>
        <w:tc>
          <w:tcPr>
            <w:tcW w:w="5580" w:type="dxa"/>
            <w:shd w:val="clear" w:color="auto" w:fill="auto"/>
            <w:vAlign w:val="center"/>
          </w:tcPr>
          <w:p w:rsidR="00D33642" w:rsidRDefault="00236C02" w:rsidP="00D12502">
            <w:pPr>
              <w:rPr>
                <w:rFonts w:ascii="Arial" w:eastAsia="Calibri" w:hAnsi="Arial" w:cs="Arial"/>
                <w:sz w:val="20"/>
              </w:rPr>
            </w:pPr>
            <w:r w:rsidRPr="00495517">
              <w:rPr>
                <w:rFonts w:ascii="Arial" w:eastAsia="Calibri" w:hAnsi="Arial" w:cs="Arial"/>
                <w:i/>
                <w:sz w:val="20"/>
              </w:rPr>
              <w:t xml:space="preserve">Pig Dissection – </w:t>
            </w:r>
            <w:r w:rsidRPr="00495517">
              <w:rPr>
                <w:rFonts w:ascii="Arial" w:eastAsia="Calibri" w:hAnsi="Arial" w:cs="Arial"/>
                <w:sz w:val="20"/>
              </w:rPr>
              <w:t xml:space="preserve">excretory </w:t>
            </w:r>
            <w:r w:rsidR="00DB2332">
              <w:rPr>
                <w:rFonts w:ascii="Arial" w:eastAsia="Calibri" w:hAnsi="Arial" w:cs="Arial"/>
                <w:sz w:val="20"/>
              </w:rPr>
              <w:t>&amp;</w:t>
            </w:r>
            <w:r w:rsidRPr="00495517">
              <w:rPr>
                <w:rFonts w:ascii="Arial" w:eastAsia="Calibri" w:hAnsi="Arial" w:cs="Arial"/>
                <w:sz w:val="20"/>
              </w:rPr>
              <w:t xml:space="preserve"> reproductive system</w:t>
            </w:r>
            <w:r w:rsidR="00DB2332">
              <w:rPr>
                <w:rFonts w:ascii="Arial" w:eastAsia="Calibri" w:hAnsi="Arial" w:cs="Arial"/>
                <w:sz w:val="20"/>
              </w:rPr>
              <w:t>s</w:t>
            </w:r>
          </w:p>
          <w:p w:rsidR="0052181E" w:rsidRPr="00495517" w:rsidRDefault="0052181E" w:rsidP="00D12502">
            <w:pPr>
              <w:rPr>
                <w:rFonts w:ascii="Arial" w:eastAsia="Calibri" w:hAnsi="Arial" w:cs="Arial"/>
                <w:i/>
                <w:sz w:val="20"/>
              </w:rPr>
            </w:pPr>
            <w:r w:rsidRPr="006D71D9">
              <w:rPr>
                <w:rFonts w:ascii="Arial" w:eastAsia="Calibri" w:hAnsi="Arial" w:cs="Arial"/>
                <w:b/>
                <w:i/>
                <w:sz w:val="20"/>
              </w:rPr>
              <w:t>(</w:t>
            </w:r>
            <w:r>
              <w:rPr>
                <w:rFonts w:ascii="Arial" w:eastAsia="Calibri" w:hAnsi="Arial" w:cs="Arial"/>
                <w:b/>
                <w:i/>
                <w:sz w:val="20"/>
              </w:rPr>
              <w:t>Holiday - Monday</w:t>
            </w:r>
            <w:r w:rsidRPr="006D71D9">
              <w:rPr>
                <w:rFonts w:ascii="Arial" w:eastAsia="Calibri" w:hAnsi="Arial" w:cs="Arial"/>
                <w:b/>
                <w:i/>
                <w:sz w:val="20"/>
              </w:rPr>
              <w:t>)</w:t>
            </w:r>
          </w:p>
        </w:tc>
        <w:tc>
          <w:tcPr>
            <w:tcW w:w="1890" w:type="dxa"/>
            <w:shd w:val="clear" w:color="auto" w:fill="auto"/>
            <w:vAlign w:val="center"/>
          </w:tcPr>
          <w:p w:rsidR="00D33642" w:rsidRPr="00777B48" w:rsidRDefault="00236C02" w:rsidP="00D12502">
            <w:pPr>
              <w:rPr>
                <w:rFonts w:ascii="Arial" w:eastAsia="Calibri" w:hAnsi="Arial" w:cs="Arial"/>
                <w:sz w:val="20"/>
              </w:rPr>
            </w:pPr>
            <w:r w:rsidRPr="00777B48">
              <w:rPr>
                <w:rFonts w:ascii="Arial" w:eastAsia="Calibri" w:hAnsi="Arial" w:cs="Arial"/>
                <w:sz w:val="20"/>
              </w:rPr>
              <w:t>Exercise 12</w:t>
            </w:r>
          </w:p>
        </w:tc>
        <w:tc>
          <w:tcPr>
            <w:tcW w:w="1882" w:type="dxa"/>
            <w:shd w:val="clear" w:color="auto" w:fill="auto"/>
            <w:vAlign w:val="center"/>
          </w:tcPr>
          <w:p w:rsidR="00D33642" w:rsidRPr="00777B48" w:rsidRDefault="00236C02" w:rsidP="00D12502">
            <w:pPr>
              <w:rPr>
                <w:rFonts w:ascii="Arial" w:eastAsia="Calibri" w:hAnsi="Arial" w:cs="Arial"/>
                <w:sz w:val="20"/>
              </w:rPr>
            </w:pPr>
            <w:r w:rsidRPr="00777B48">
              <w:rPr>
                <w:rFonts w:ascii="Arial" w:eastAsia="Calibri" w:hAnsi="Arial" w:cs="Arial"/>
                <w:sz w:val="20"/>
              </w:rPr>
              <w:t>Chapter 41 and 43</w:t>
            </w:r>
          </w:p>
        </w:tc>
      </w:tr>
      <w:tr w:rsidR="00DB2332" w:rsidRPr="00777B48" w:rsidTr="00DB2332">
        <w:trPr>
          <w:trHeight w:val="638"/>
        </w:trPr>
        <w:tc>
          <w:tcPr>
            <w:tcW w:w="1548" w:type="dxa"/>
            <w:shd w:val="clear" w:color="auto" w:fill="auto"/>
            <w:vAlign w:val="center"/>
          </w:tcPr>
          <w:p w:rsidR="00DB2332" w:rsidRDefault="00DB2332" w:rsidP="00DB2332">
            <w:pPr>
              <w:rPr>
                <w:rFonts w:ascii="Arial" w:eastAsia="Calibri" w:hAnsi="Arial" w:cs="Arial"/>
                <w:sz w:val="20"/>
              </w:rPr>
            </w:pPr>
            <w:r>
              <w:rPr>
                <w:rFonts w:ascii="Arial" w:eastAsia="Calibri" w:hAnsi="Arial" w:cs="Arial"/>
                <w:sz w:val="20"/>
              </w:rPr>
              <w:t>Nov 19 -23</w:t>
            </w:r>
          </w:p>
        </w:tc>
        <w:tc>
          <w:tcPr>
            <w:tcW w:w="5580" w:type="dxa"/>
            <w:shd w:val="clear" w:color="auto" w:fill="auto"/>
            <w:vAlign w:val="center"/>
          </w:tcPr>
          <w:p w:rsidR="00DB2332" w:rsidRPr="00C57666" w:rsidRDefault="00DB2332" w:rsidP="00DB2332">
            <w:pPr>
              <w:rPr>
                <w:rFonts w:ascii="Arial" w:eastAsia="Calibri" w:hAnsi="Arial" w:cs="Arial"/>
                <w:sz w:val="20"/>
              </w:rPr>
            </w:pPr>
            <w:r w:rsidRPr="00DB2332">
              <w:rPr>
                <w:rFonts w:ascii="Arial" w:eastAsia="Calibri" w:hAnsi="Arial" w:cs="Arial"/>
                <w:sz w:val="20"/>
              </w:rPr>
              <w:t>Monday:</w:t>
            </w:r>
            <w:r w:rsidRPr="00DB2332">
              <w:rPr>
                <w:rFonts w:ascii="Arial" w:eastAsia="Calibri" w:hAnsi="Arial" w:cs="Arial"/>
                <w:i/>
                <w:sz w:val="20"/>
              </w:rPr>
              <w:t xml:space="preserve"> Pig Dissection – </w:t>
            </w:r>
            <w:r w:rsidRPr="00DB2332">
              <w:rPr>
                <w:rFonts w:ascii="Arial" w:eastAsia="Calibri" w:hAnsi="Arial" w:cs="Arial"/>
                <w:sz w:val="20"/>
              </w:rPr>
              <w:t xml:space="preserve">excretory </w:t>
            </w:r>
            <w:r>
              <w:rPr>
                <w:rFonts w:ascii="Arial" w:eastAsia="Calibri" w:hAnsi="Arial" w:cs="Arial"/>
                <w:sz w:val="20"/>
              </w:rPr>
              <w:t>&amp;</w:t>
            </w:r>
            <w:r w:rsidRPr="00DB2332">
              <w:rPr>
                <w:rFonts w:ascii="Arial" w:eastAsia="Calibri" w:hAnsi="Arial" w:cs="Arial"/>
                <w:sz w:val="20"/>
              </w:rPr>
              <w:t xml:space="preserve"> reproductive system</w:t>
            </w:r>
            <w:r>
              <w:rPr>
                <w:rFonts w:ascii="Arial" w:eastAsia="Calibri" w:hAnsi="Arial" w:cs="Arial"/>
                <w:sz w:val="20"/>
              </w:rPr>
              <w:t xml:space="preserve">s; </w:t>
            </w:r>
            <w:r w:rsidRPr="00DB2332">
              <w:rPr>
                <w:rFonts w:ascii="Arial" w:eastAsia="Calibri" w:hAnsi="Arial" w:cs="Arial"/>
                <w:sz w:val="20"/>
              </w:rPr>
              <w:t xml:space="preserve">Tuesday: </w:t>
            </w:r>
            <w:r>
              <w:rPr>
                <w:rFonts w:ascii="Arial" w:eastAsia="Calibri" w:hAnsi="Arial" w:cs="Arial"/>
                <w:sz w:val="20"/>
              </w:rPr>
              <w:t>Review</w:t>
            </w:r>
            <w:r w:rsidRPr="00DB2332">
              <w:rPr>
                <w:rFonts w:ascii="Arial" w:eastAsia="Calibri" w:hAnsi="Arial" w:cs="Arial"/>
                <w:sz w:val="20"/>
              </w:rPr>
              <w:t xml:space="preserve"> </w:t>
            </w:r>
            <w:r w:rsidRPr="00DB2332">
              <w:rPr>
                <w:rFonts w:ascii="Arial" w:eastAsia="Calibri" w:hAnsi="Arial" w:cs="Arial"/>
                <w:b/>
                <w:i/>
                <w:sz w:val="20"/>
              </w:rPr>
              <w:t>(Holiday W-F)</w:t>
            </w:r>
          </w:p>
        </w:tc>
        <w:tc>
          <w:tcPr>
            <w:tcW w:w="1890" w:type="dxa"/>
            <w:shd w:val="clear" w:color="auto" w:fill="auto"/>
            <w:vAlign w:val="center"/>
          </w:tcPr>
          <w:p w:rsidR="00DB2332" w:rsidRPr="00777B48" w:rsidRDefault="00DB2332" w:rsidP="00DB2332">
            <w:pPr>
              <w:rPr>
                <w:rFonts w:ascii="Arial" w:eastAsia="Calibri" w:hAnsi="Arial" w:cs="Arial"/>
                <w:sz w:val="20"/>
              </w:rPr>
            </w:pPr>
            <w:r w:rsidRPr="00777B48">
              <w:rPr>
                <w:rFonts w:ascii="Arial" w:eastAsia="Calibri" w:hAnsi="Arial" w:cs="Arial"/>
                <w:sz w:val="20"/>
              </w:rPr>
              <w:t>Exercise 12</w:t>
            </w:r>
          </w:p>
        </w:tc>
        <w:tc>
          <w:tcPr>
            <w:tcW w:w="1882" w:type="dxa"/>
            <w:shd w:val="clear" w:color="auto" w:fill="auto"/>
            <w:vAlign w:val="center"/>
          </w:tcPr>
          <w:p w:rsidR="00DB2332" w:rsidRPr="00777B48" w:rsidRDefault="00DB2332" w:rsidP="00DB2332">
            <w:pPr>
              <w:rPr>
                <w:rFonts w:ascii="Arial" w:eastAsia="Calibri" w:hAnsi="Arial" w:cs="Arial"/>
                <w:sz w:val="20"/>
              </w:rPr>
            </w:pPr>
            <w:r w:rsidRPr="00777B48">
              <w:rPr>
                <w:rFonts w:ascii="Arial" w:eastAsia="Calibri" w:hAnsi="Arial" w:cs="Arial"/>
                <w:sz w:val="20"/>
              </w:rPr>
              <w:t>Chapter 41 and 43</w:t>
            </w:r>
          </w:p>
        </w:tc>
      </w:tr>
      <w:tr w:rsidR="00D33642" w:rsidRPr="00777B48" w:rsidTr="00DB2332">
        <w:trPr>
          <w:trHeight w:val="692"/>
        </w:trPr>
        <w:tc>
          <w:tcPr>
            <w:tcW w:w="1548" w:type="dxa"/>
            <w:shd w:val="clear" w:color="auto" w:fill="auto"/>
            <w:vAlign w:val="center"/>
          </w:tcPr>
          <w:p w:rsidR="00D33642" w:rsidRPr="00AA0911" w:rsidRDefault="00C57666" w:rsidP="00D12502">
            <w:pPr>
              <w:rPr>
                <w:rFonts w:ascii="Arial" w:eastAsia="Calibri" w:hAnsi="Arial" w:cs="Arial"/>
                <w:b/>
                <w:sz w:val="20"/>
              </w:rPr>
            </w:pPr>
            <w:r>
              <w:rPr>
                <w:rFonts w:ascii="Arial" w:eastAsia="Calibri" w:hAnsi="Arial" w:cs="Arial"/>
                <w:b/>
                <w:sz w:val="20"/>
                <w:highlight w:val="yellow"/>
              </w:rPr>
              <w:t>Nov</w:t>
            </w:r>
            <w:r w:rsidR="00236C02" w:rsidRPr="00AA0911">
              <w:rPr>
                <w:rFonts w:ascii="Arial" w:eastAsia="Calibri" w:hAnsi="Arial" w:cs="Arial"/>
                <w:b/>
                <w:sz w:val="20"/>
                <w:highlight w:val="yellow"/>
              </w:rPr>
              <w:t xml:space="preserve"> </w:t>
            </w:r>
            <w:r>
              <w:rPr>
                <w:rFonts w:ascii="Arial" w:eastAsia="Calibri" w:hAnsi="Arial" w:cs="Arial"/>
                <w:b/>
                <w:sz w:val="20"/>
                <w:highlight w:val="yellow"/>
              </w:rPr>
              <w:t>26 - 30</w:t>
            </w:r>
          </w:p>
        </w:tc>
        <w:tc>
          <w:tcPr>
            <w:tcW w:w="5580" w:type="dxa"/>
            <w:shd w:val="clear" w:color="auto" w:fill="auto"/>
            <w:vAlign w:val="center"/>
          </w:tcPr>
          <w:p w:rsidR="00D33642" w:rsidRPr="00AA0911" w:rsidRDefault="00D33642" w:rsidP="00D12502">
            <w:pPr>
              <w:rPr>
                <w:rFonts w:ascii="Arial" w:eastAsia="Calibri" w:hAnsi="Arial" w:cs="Arial"/>
                <w:b/>
                <w:sz w:val="20"/>
              </w:rPr>
            </w:pPr>
            <w:r w:rsidRPr="00AA0911">
              <w:rPr>
                <w:rFonts w:ascii="Arial" w:eastAsia="Calibri" w:hAnsi="Arial" w:cs="Arial"/>
                <w:b/>
                <w:sz w:val="20"/>
                <w:highlight w:val="yellow"/>
              </w:rPr>
              <w:t xml:space="preserve">Practical </w:t>
            </w:r>
            <w:r w:rsidR="00AA0911">
              <w:rPr>
                <w:rFonts w:ascii="Arial" w:eastAsia="Calibri" w:hAnsi="Arial" w:cs="Arial"/>
                <w:b/>
                <w:sz w:val="20"/>
                <w:highlight w:val="yellow"/>
              </w:rPr>
              <w:t xml:space="preserve">Exam </w:t>
            </w:r>
            <w:r w:rsidRPr="00AA0911">
              <w:rPr>
                <w:rFonts w:ascii="Arial" w:eastAsia="Calibri" w:hAnsi="Arial" w:cs="Arial"/>
                <w:b/>
                <w:sz w:val="20"/>
                <w:highlight w:val="yellow"/>
              </w:rPr>
              <w:t>4</w:t>
            </w:r>
          </w:p>
        </w:tc>
        <w:tc>
          <w:tcPr>
            <w:tcW w:w="1890" w:type="dxa"/>
            <w:shd w:val="clear" w:color="auto" w:fill="auto"/>
            <w:vAlign w:val="center"/>
          </w:tcPr>
          <w:p w:rsidR="00D33642" w:rsidRPr="00777B48" w:rsidRDefault="00D33642" w:rsidP="00D12502">
            <w:pPr>
              <w:rPr>
                <w:rFonts w:ascii="Arial" w:eastAsia="Calibri" w:hAnsi="Arial" w:cs="Arial"/>
                <w:sz w:val="20"/>
              </w:rPr>
            </w:pPr>
          </w:p>
        </w:tc>
        <w:tc>
          <w:tcPr>
            <w:tcW w:w="1882" w:type="dxa"/>
            <w:shd w:val="clear" w:color="auto" w:fill="auto"/>
            <w:vAlign w:val="center"/>
          </w:tcPr>
          <w:p w:rsidR="00D33642" w:rsidRPr="00777B48" w:rsidRDefault="00D33642" w:rsidP="00D12502">
            <w:pPr>
              <w:rPr>
                <w:rFonts w:ascii="Arial" w:eastAsia="Calibri" w:hAnsi="Arial" w:cs="Arial"/>
                <w:sz w:val="20"/>
              </w:rPr>
            </w:pPr>
          </w:p>
        </w:tc>
      </w:tr>
    </w:tbl>
    <w:p w:rsidR="003B6F5A" w:rsidRDefault="003B6F5A" w:rsidP="003B6F5A">
      <w:pPr>
        <w:rPr>
          <w:rFonts w:ascii="Arial" w:hAnsi="Arial" w:cs="Arial"/>
          <w:bCs/>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3B6F5A">
        <w:rPr>
          <w:rFonts w:ascii="Arial" w:hAnsi="Arial" w:cs="Arial"/>
          <w:bCs/>
          <w:sz w:val="22"/>
          <w:szCs w:val="22"/>
        </w:rPr>
        <w:t>This is the lab component for BSC 2011. Lab experiences include protists, fungi, and a survey of the plant and animal kingdoms, comparative physiology of vertebrate systems, plant and animal development.</w:t>
      </w:r>
    </w:p>
    <w:p w:rsidR="003B6F5A" w:rsidRDefault="003B6F5A" w:rsidP="00AA0911">
      <w:pPr>
        <w:rPr>
          <w:rFonts w:ascii="Arial" w:hAnsi="Arial" w:cs="Arial"/>
          <w:b/>
          <w:bCs/>
          <w:sz w:val="22"/>
          <w:szCs w:val="22"/>
        </w:rPr>
      </w:pPr>
    </w:p>
    <w:p w:rsidR="00AA0911" w:rsidRDefault="00AA0911" w:rsidP="00AA0911">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AA0911" w:rsidRDefault="00AA0911" w:rsidP="00AA0911">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Pr>
          <w:rFonts w:ascii="Arial" w:hAnsi="Arial" w:cs="Arial"/>
          <w:sz w:val="22"/>
          <w:szCs w:val="22"/>
        </w:rPr>
        <w:t>2010 &amp; BSC 2010L</w:t>
      </w:r>
      <w:r w:rsidRPr="0068051A">
        <w:rPr>
          <w:rFonts w:ascii="Arial" w:hAnsi="Arial" w:cs="Arial"/>
          <w:sz w:val="22"/>
          <w:szCs w:val="22"/>
        </w:rPr>
        <w:t xml:space="preserve"> </w:t>
      </w:r>
    </w:p>
    <w:p w:rsidR="00AA0911" w:rsidRDefault="00AA0911" w:rsidP="00AA0911">
      <w:pPr>
        <w:rPr>
          <w:rFonts w:ascii="Arial" w:hAnsi="Arial" w:cs="Arial"/>
          <w:sz w:val="22"/>
          <w:szCs w:val="22"/>
        </w:rPr>
      </w:pPr>
    </w:p>
    <w:p w:rsidR="00AA0911" w:rsidRPr="0018518C" w:rsidRDefault="00AA0911" w:rsidP="00AA0911">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w:t>
      </w:r>
      <w:r>
        <w:rPr>
          <w:rFonts w:ascii="Arial" w:hAnsi="Arial" w:cs="Arial"/>
          <w:sz w:val="22"/>
          <w:szCs w:val="22"/>
        </w:rPr>
        <w:t>11</w:t>
      </w:r>
    </w:p>
    <w:p w:rsidR="00AA0911" w:rsidRDefault="00AA0911" w:rsidP="00AA0911">
      <w:pPr>
        <w:tabs>
          <w:tab w:val="left" w:pos="-1440"/>
        </w:tabs>
        <w:spacing w:line="311" w:lineRule="auto"/>
        <w:ind w:left="2160" w:hanging="2160"/>
        <w:rPr>
          <w:rFonts w:ascii="Arial" w:hAnsi="Arial" w:cs="Arial"/>
          <w:b/>
          <w:bCs/>
          <w:sz w:val="22"/>
          <w:szCs w:val="22"/>
        </w:rPr>
      </w:pPr>
    </w:p>
    <w:p w:rsidR="00AA0911" w:rsidRPr="0079224D" w:rsidRDefault="00AA0911" w:rsidP="00AA0911">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AA0911" w:rsidTr="00CD0F61">
        <w:trPr>
          <w:trHeight w:val="359"/>
        </w:trPr>
        <w:tc>
          <w:tcPr>
            <w:tcW w:w="5508" w:type="dxa"/>
            <w:tcBorders>
              <w:top w:val="single" w:sz="4" w:space="0" w:color="auto"/>
              <w:left w:val="single" w:sz="4" w:space="0" w:color="auto"/>
              <w:bottom w:val="nil"/>
              <w:right w:val="nil"/>
            </w:tcBorders>
            <w:hideMark/>
          </w:tcPr>
          <w:p w:rsidR="00AA0911" w:rsidRPr="00F359DE" w:rsidRDefault="00AA0911" w:rsidP="00CD0F61">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AA0911" w:rsidRPr="00F359DE" w:rsidRDefault="00AA0911" w:rsidP="00CD0F61">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AA0911" w:rsidTr="00CD0F61">
        <w:trPr>
          <w:trHeight w:val="359"/>
        </w:trPr>
        <w:tc>
          <w:tcPr>
            <w:tcW w:w="5508" w:type="dxa"/>
            <w:tcBorders>
              <w:top w:val="nil"/>
              <w:left w:val="single" w:sz="4" w:space="0" w:color="auto"/>
              <w:bottom w:val="single" w:sz="4" w:space="0" w:color="auto"/>
              <w:right w:val="nil"/>
            </w:tcBorders>
          </w:tcPr>
          <w:p w:rsidR="00AA0911" w:rsidRPr="00F359DE" w:rsidRDefault="00AA0911" w:rsidP="00CD0F61">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AA0911" w:rsidRPr="00F359DE" w:rsidRDefault="00DC75C3" w:rsidP="00CD0F61">
            <w:pPr>
              <w:spacing w:line="360" w:lineRule="auto"/>
              <w:rPr>
                <w:rFonts w:ascii="Arial" w:eastAsia="Calibri" w:hAnsi="Arial" w:cs="Arial"/>
                <w:bCs/>
                <w:sz w:val="22"/>
                <w:szCs w:val="22"/>
              </w:rPr>
            </w:pPr>
            <w:r>
              <w:rPr>
                <w:rFonts w:ascii="Arial" w:eastAsia="Calibri" w:hAnsi="Arial" w:cs="Arial"/>
                <w:bCs/>
                <w:sz w:val="22"/>
                <w:szCs w:val="22"/>
              </w:rPr>
              <w:t>Dr. Capers</w:t>
            </w:r>
          </w:p>
        </w:tc>
      </w:tr>
      <w:tr w:rsidR="00AA0911" w:rsidTr="00CD0F61">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CD0F61">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DC75C3">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hyperlink r:id="rId7" w:history="1">
              <w:r w:rsidR="00DC75C3" w:rsidRPr="00C4687F">
                <w:rPr>
                  <w:rStyle w:val="Hyperlink"/>
                  <w:rFonts w:ascii="Arial" w:eastAsia="Calibri" w:hAnsi="Arial" w:cs="Arial"/>
                  <w:bCs/>
                  <w:sz w:val="22"/>
                  <w:szCs w:val="22"/>
                </w:rPr>
                <w:t>jcapers@irsc.edu</w:t>
              </w:r>
            </w:hyperlink>
            <w:r w:rsidR="00DC75C3">
              <w:rPr>
                <w:rStyle w:val="Hyperlink"/>
                <w:rFonts w:ascii="Arial" w:eastAsia="Calibri" w:hAnsi="Arial" w:cs="Arial"/>
                <w:bCs/>
                <w:sz w:val="22"/>
                <w:szCs w:val="22"/>
              </w:rPr>
              <w:t xml:space="preserve"> </w:t>
            </w:r>
          </w:p>
        </w:tc>
      </w:tr>
      <w:tr w:rsidR="00AA0911" w:rsidTr="00CD0F61">
        <w:tc>
          <w:tcPr>
            <w:tcW w:w="5508" w:type="dxa"/>
            <w:tcBorders>
              <w:top w:val="single" w:sz="4" w:space="0" w:color="auto"/>
              <w:left w:val="single" w:sz="4" w:space="0" w:color="auto"/>
              <w:bottom w:val="single" w:sz="4" w:space="0" w:color="auto"/>
              <w:right w:val="single" w:sz="4" w:space="0" w:color="auto"/>
            </w:tcBorders>
          </w:tcPr>
          <w:p w:rsidR="00AA0911" w:rsidRPr="00F359DE" w:rsidRDefault="00AA0911" w:rsidP="00CD0F61">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DC75C3">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r w:rsidR="00DC75C3">
              <w:rPr>
                <w:rFonts w:ascii="Arial" w:eastAsia="Calibri" w:hAnsi="Arial" w:cs="Arial"/>
                <w:bCs/>
                <w:sz w:val="22"/>
                <w:szCs w:val="22"/>
              </w:rPr>
              <w:t>N212 (Main)</w:t>
            </w:r>
          </w:p>
        </w:tc>
      </w:tr>
      <w:tr w:rsidR="00AA0911" w:rsidTr="00CD0F61">
        <w:tc>
          <w:tcPr>
            <w:tcW w:w="5508" w:type="dxa"/>
            <w:tcBorders>
              <w:top w:val="single" w:sz="4" w:space="0" w:color="auto"/>
              <w:left w:val="single" w:sz="4" w:space="0" w:color="auto"/>
              <w:bottom w:val="single" w:sz="4" w:space="0" w:color="auto"/>
              <w:right w:val="single" w:sz="4" w:space="0" w:color="auto"/>
            </w:tcBorders>
          </w:tcPr>
          <w:p w:rsidR="00AA0911" w:rsidRPr="00F359DE" w:rsidRDefault="00AA0911" w:rsidP="00CD0F61">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DC75C3">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Pr="00F359DE">
              <w:rPr>
                <w:rFonts w:ascii="Arial" w:eastAsia="Calibri" w:hAnsi="Arial" w:cs="Arial"/>
                <w:bCs/>
                <w:sz w:val="22"/>
                <w:szCs w:val="22"/>
              </w:rPr>
              <w:t>772-462-</w:t>
            </w:r>
            <w:r w:rsidR="00DC75C3">
              <w:rPr>
                <w:rFonts w:ascii="Arial" w:eastAsia="Calibri" w:hAnsi="Arial" w:cs="Arial"/>
                <w:bCs/>
                <w:sz w:val="22"/>
                <w:szCs w:val="22"/>
              </w:rPr>
              <w:t>7556</w:t>
            </w:r>
          </w:p>
        </w:tc>
      </w:tr>
    </w:tbl>
    <w:p w:rsidR="00AA0911" w:rsidRDefault="00AA0911" w:rsidP="00AA0911">
      <w:pPr>
        <w:spacing w:line="360" w:lineRule="auto"/>
        <w:rPr>
          <w:rFonts w:ascii="Arial" w:hAnsi="Arial" w:cs="Arial"/>
          <w:b/>
          <w:bCs/>
          <w:sz w:val="20"/>
        </w:rPr>
      </w:pPr>
    </w:p>
    <w:p w:rsidR="00AA0911" w:rsidRDefault="00AA0911" w:rsidP="00AA0911">
      <w:pPr>
        <w:rPr>
          <w:rFonts w:ascii="Arial" w:hAnsi="Arial" w:cs="Arial"/>
          <w:bCs/>
          <w:sz w:val="20"/>
        </w:rPr>
      </w:pPr>
      <w:r>
        <w:rPr>
          <w:rFonts w:ascii="Arial" w:hAnsi="Arial" w:cs="Arial"/>
          <w:bCs/>
          <w:sz w:val="20"/>
        </w:rPr>
        <w:t xml:space="preserve">The </w:t>
      </w:r>
      <w:r w:rsidRPr="0003423E">
        <w:rPr>
          <w:rFonts w:ascii="Arial" w:hAnsi="Arial" w:cs="Arial"/>
          <w:b/>
          <w:bCs/>
          <w:sz w:val="20"/>
        </w:rPr>
        <w:t>Instructor of Record</w:t>
      </w:r>
      <w:r>
        <w:rPr>
          <w:rFonts w:ascii="Arial" w:hAnsi="Arial" w:cs="Arial"/>
          <w:bCs/>
          <w:sz w:val="20"/>
        </w:rPr>
        <w:t xml:space="preserve"> </w:t>
      </w:r>
      <w:r w:rsidRPr="0003423E">
        <w:rPr>
          <w:rFonts w:ascii="Arial" w:hAnsi="Arial" w:cs="Arial"/>
          <w:b/>
          <w:bCs/>
          <w:sz w:val="20"/>
        </w:rPr>
        <w:t>(IOR)</w:t>
      </w:r>
      <w:r>
        <w:rPr>
          <w:rFonts w:ascii="Arial" w:hAnsi="Arial" w:cs="Arial"/>
          <w:bCs/>
          <w:sz w:val="20"/>
        </w:rPr>
        <w:t xml:space="preserve"> for this course is Professor Sarah Rodgers.  The IOR is responsible for the selection of experiments and exams</w:t>
      </w:r>
      <w:r w:rsidRPr="0003423E">
        <w:rPr>
          <w:rFonts w:ascii="Arial" w:hAnsi="Arial" w:cs="Arial"/>
          <w:bCs/>
          <w:sz w:val="20"/>
        </w:rPr>
        <w:t xml:space="preserve"> </w:t>
      </w:r>
      <w:r>
        <w:rPr>
          <w:rFonts w:ascii="Arial" w:hAnsi="Arial" w:cs="Arial"/>
          <w:bCs/>
          <w:sz w:val="20"/>
        </w:rPr>
        <w:t>developed and approved by Biology Department Faculty, approves all assignments, and assigns the student’s grade for the course. In addition to the IOR, a</w:t>
      </w:r>
      <w:r>
        <w:rPr>
          <w:rFonts w:ascii="Arial" w:hAnsi="Arial" w:cs="Arial"/>
          <w:b/>
          <w:bCs/>
          <w:sz w:val="20"/>
        </w:rPr>
        <w:t xml:space="preserve"> Technical Lab Specialist (TLS)</w:t>
      </w:r>
      <w:r>
        <w:rPr>
          <w:rFonts w:ascii="Arial" w:hAnsi="Arial" w:cs="Arial"/>
          <w:bCs/>
          <w:sz w:val="20"/>
        </w:rPr>
        <w:t xml:space="preserve"> is also assigned to this course.  </w:t>
      </w:r>
      <w:r w:rsidRPr="0003423E">
        <w:rPr>
          <w:rFonts w:ascii="Arial" w:hAnsi="Arial" w:cs="Arial"/>
          <w:bCs/>
          <w:sz w:val="20"/>
        </w:rPr>
        <w:t xml:space="preserve">The role of the </w:t>
      </w:r>
      <w:r w:rsidRPr="0003423E">
        <w:rPr>
          <w:rFonts w:ascii="Arial" w:hAnsi="Arial" w:cs="Arial"/>
          <w:b/>
          <w:bCs/>
          <w:sz w:val="20"/>
        </w:rPr>
        <w:t>TLS</w:t>
      </w:r>
      <w:r w:rsidRPr="0003423E">
        <w:rPr>
          <w:rFonts w:ascii="Arial" w:hAnsi="Arial" w:cs="Arial"/>
          <w:bCs/>
          <w:sz w:val="20"/>
        </w:rPr>
        <w:t xml:space="preserve"> is to facilitate the performance of the assigned experiments within the laboratory setting. The </w:t>
      </w:r>
      <w:r w:rsidRPr="0003423E">
        <w:rPr>
          <w:rFonts w:ascii="Arial" w:hAnsi="Arial" w:cs="Arial"/>
          <w:b/>
          <w:bCs/>
          <w:sz w:val="20"/>
        </w:rPr>
        <w:t>TLS</w:t>
      </w:r>
      <w:r w:rsidRPr="0003423E">
        <w:rPr>
          <w:rFonts w:ascii="Arial" w:hAnsi="Arial" w:cs="Arial"/>
          <w:bCs/>
          <w:sz w:val="20"/>
        </w:rPr>
        <w:t xml:space="preserve"> also assists with the grading of assessments under the direction of the course instructor and other </w:t>
      </w:r>
      <w:r>
        <w:rPr>
          <w:rFonts w:ascii="Arial" w:hAnsi="Arial" w:cs="Arial"/>
          <w:bCs/>
          <w:sz w:val="20"/>
        </w:rPr>
        <w:t>biology</w:t>
      </w:r>
      <w:r w:rsidRPr="0003423E">
        <w:rPr>
          <w:rFonts w:ascii="Arial" w:hAnsi="Arial" w:cs="Arial"/>
          <w:bCs/>
          <w:sz w:val="20"/>
        </w:rPr>
        <w:t xml:space="preserve"> faculty.</w:t>
      </w:r>
      <w:r>
        <w:rPr>
          <w:rFonts w:ascii="Arial" w:hAnsi="Arial" w:cs="Arial"/>
          <w:bCs/>
          <w:sz w:val="20"/>
        </w:rPr>
        <w:t xml:space="preserve"> </w:t>
      </w:r>
      <w:r w:rsidRPr="0003423E">
        <w:rPr>
          <w:rFonts w:ascii="Arial" w:hAnsi="Arial" w:cs="Arial"/>
          <w:bCs/>
          <w:sz w:val="20"/>
        </w:rPr>
        <w:t xml:space="preserve">If you have any questions or concerns, please first try to work with the course </w:t>
      </w:r>
      <w:r w:rsidRPr="0003423E">
        <w:rPr>
          <w:rFonts w:ascii="Arial" w:hAnsi="Arial" w:cs="Arial"/>
          <w:b/>
          <w:bCs/>
          <w:sz w:val="20"/>
        </w:rPr>
        <w:t>TLS</w:t>
      </w:r>
      <w:r w:rsidRPr="0003423E">
        <w:rPr>
          <w:rFonts w:ascii="Arial" w:hAnsi="Arial" w:cs="Arial"/>
          <w:bCs/>
          <w:sz w:val="20"/>
        </w:rPr>
        <w:t xml:space="preserve">. If the issue cannot be resolved, Professor </w:t>
      </w:r>
      <w:r>
        <w:rPr>
          <w:rFonts w:ascii="Arial" w:hAnsi="Arial" w:cs="Arial"/>
          <w:bCs/>
          <w:sz w:val="20"/>
        </w:rPr>
        <w:t>Sarah Rodgers (772-462-7149</w:t>
      </w:r>
      <w:r w:rsidRPr="0003423E">
        <w:rPr>
          <w:rFonts w:ascii="Arial" w:hAnsi="Arial" w:cs="Arial"/>
          <w:bCs/>
          <w:sz w:val="20"/>
        </w:rPr>
        <w:t xml:space="preserve">, </w:t>
      </w:r>
      <w:r>
        <w:rPr>
          <w:rFonts w:ascii="Arial" w:hAnsi="Arial" w:cs="Arial"/>
          <w:bCs/>
          <w:sz w:val="20"/>
        </w:rPr>
        <w:t>srodgers</w:t>
      </w:r>
      <w:r w:rsidRPr="0003423E">
        <w:rPr>
          <w:rFonts w:ascii="Arial" w:hAnsi="Arial" w:cs="Arial"/>
          <w:bCs/>
          <w:sz w:val="20"/>
        </w:rPr>
        <w:t xml:space="preserve">@irsc.edu) </w:t>
      </w:r>
      <w:r>
        <w:rPr>
          <w:rFonts w:ascii="Arial" w:hAnsi="Arial" w:cs="Arial"/>
          <w:bCs/>
          <w:sz w:val="20"/>
        </w:rPr>
        <w:t>is</w:t>
      </w:r>
      <w:r w:rsidRPr="0003423E">
        <w:rPr>
          <w:rFonts w:ascii="Arial" w:hAnsi="Arial" w:cs="Arial"/>
          <w:bCs/>
          <w:sz w:val="20"/>
        </w:rPr>
        <w:t xml:space="preserve"> also available to assist. </w:t>
      </w:r>
      <w:r w:rsidRPr="006159EE">
        <w:rPr>
          <w:rFonts w:ascii="Arial" w:hAnsi="Arial" w:cs="Arial"/>
          <w:bCs/>
          <w:sz w:val="20"/>
          <w:highlight w:val="yellow"/>
          <w:u w:val="single"/>
        </w:rPr>
        <w:t xml:space="preserve">Any correspondence must include the </w:t>
      </w:r>
      <w:r w:rsidRPr="006159EE">
        <w:rPr>
          <w:rFonts w:ascii="Arial" w:hAnsi="Arial" w:cs="Arial"/>
          <w:b/>
          <w:bCs/>
          <w:sz w:val="20"/>
          <w:highlight w:val="yellow"/>
          <w:u w:val="single"/>
        </w:rPr>
        <w:t>student’s name</w:t>
      </w:r>
      <w:r w:rsidRPr="006159EE">
        <w:rPr>
          <w:rFonts w:ascii="Arial" w:hAnsi="Arial" w:cs="Arial"/>
          <w:bCs/>
          <w:sz w:val="20"/>
          <w:highlight w:val="yellow"/>
          <w:u w:val="single"/>
        </w:rPr>
        <w:t xml:space="preserve"> and </w:t>
      </w:r>
      <w:r w:rsidRPr="006159EE">
        <w:rPr>
          <w:rFonts w:ascii="Arial" w:hAnsi="Arial" w:cs="Arial"/>
          <w:b/>
          <w:bCs/>
          <w:sz w:val="20"/>
          <w:highlight w:val="yellow"/>
          <w:u w:val="single"/>
        </w:rPr>
        <w:t>course reference number</w:t>
      </w:r>
      <w:r w:rsidRPr="006159EE">
        <w:rPr>
          <w:rFonts w:ascii="Arial" w:hAnsi="Arial" w:cs="Arial"/>
          <w:bCs/>
          <w:sz w:val="20"/>
          <w:highlight w:val="yellow"/>
        </w:rPr>
        <w:t>.</w:t>
      </w:r>
      <w:r>
        <w:rPr>
          <w:rFonts w:ascii="Arial" w:hAnsi="Arial" w:cs="Arial"/>
          <w:bCs/>
          <w:sz w:val="20"/>
        </w:rPr>
        <w:t xml:space="preserve"> The</w:t>
      </w:r>
      <w:r w:rsidRPr="006159EE">
        <w:rPr>
          <w:rFonts w:ascii="Arial" w:hAnsi="Arial" w:cs="Arial"/>
          <w:bCs/>
          <w:sz w:val="20"/>
        </w:rPr>
        <w:t xml:space="preserve"> IOR/TLS will</w:t>
      </w:r>
      <w:r>
        <w:rPr>
          <w:rFonts w:ascii="Arial" w:hAnsi="Arial" w:cs="Arial"/>
          <w:bCs/>
          <w:sz w:val="20"/>
        </w:rPr>
        <w:t xml:space="preserve"> generally respond to the student within 2 business days </w:t>
      </w:r>
      <w:r w:rsidRPr="006159EE">
        <w:rPr>
          <w:rFonts w:ascii="Arial" w:hAnsi="Arial" w:cs="Arial"/>
          <w:bCs/>
          <w:i/>
          <w:sz w:val="20"/>
        </w:rPr>
        <w:t xml:space="preserve">(note: failure to include </w:t>
      </w:r>
      <w:r w:rsidRPr="006159EE">
        <w:rPr>
          <w:rFonts w:ascii="Arial" w:hAnsi="Arial" w:cs="Arial"/>
          <w:b/>
          <w:bCs/>
          <w:i/>
          <w:sz w:val="20"/>
        </w:rPr>
        <w:t>name</w:t>
      </w:r>
      <w:r w:rsidRPr="006159EE">
        <w:rPr>
          <w:rFonts w:ascii="Arial" w:hAnsi="Arial" w:cs="Arial"/>
          <w:bCs/>
          <w:i/>
          <w:sz w:val="20"/>
        </w:rPr>
        <w:t xml:space="preserve"> and </w:t>
      </w:r>
      <w:r w:rsidRPr="006159EE">
        <w:rPr>
          <w:rFonts w:ascii="Arial" w:hAnsi="Arial" w:cs="Arial"/>
          <w:b/>
          <w:bCs/>
          <w:i/>
          <w:sz w:val="20"/>
        </w:rPr>
        <w:t>reference number</w:t>
      </w:r>
      <w:r w:rsidRPr="006159EE">
        <w:rPr>
          <w:rFonts w:ascii="Arial" w:hAnsi="Arial" w:cs="Arial"/>
          <w:bCs/>
          <w:i/>
          <w:sz w:val="20"/>
        </w:rPr>
        <w:t xml:space="preserve"> in initial correspondence, may result in delayed to no response)</w:t>
      </w:r>
      <w:r>
        <w:rPr>
          <w:rFonts w:ascii="Arial" w:hAnsi="Arial" w:cs="Arial"/>
          <w:bCs/>
          <w:sz w:val="20"/>
        </w:rPr>
        <w:t>.The</w:t>
      </w:r>
      <w:r w:rsidRPr="006159EE">
        <w:rPr>
          <w:rFonts w:ascii="Arial" w:hAnsi="Arial" w:cs="Arial"/>
          <w:bCs/>
          <w:sz w:val="20"/>
        </w:rPr>
        <w:t xml:space="preserve"> IOR</w:t>
      </w:r>
      <w:r>
        <w:rPr>
          <w:rFonts w:ascii="Arial" w:hAnsi="Arial" w:cs="Arial"/>
          <w:bCs/>
          <w:sz w:val="20"/>
        </w:rPr>
        <w:t xml:space="preserve"> reports the grade the student earns over the course of the semester and will issue any incompletes (I) or withdrawals (W) that are needed. </w:t>
      </w:r>
    </w:p>
    <w:p w:rsidR="00AA0911" w:rsidRDefault="00AA0911" w:rsidP="00AA0911">
      <w:pPr>
        <w:rPr>
          <w:rFonts w:ascii="Arial" w:hAnsi="Arial" w:cs="Arial"/>
          <w:b/>
          <w:bCs/>
          <w:sz w:val="22"/>
          <w:szCs w:val="22"/>
        </w:rPr>
      </w:pPr>
    </w:p>
    <w:p w:rsidR="00756726" w:rsidRDefault="00AA0911" w:rsidP="00756726">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sidRPr="00616275">
        <w:rPr>
          <w:rFonts w:ascii="Arial" w:hAnsi="Arial" w:cs="Arial"/>
          <w:sz w:val="22"/>
          <w:szCs w:val="22"/>
        </w:rPr>
        <w:t xml:space="preserve">: </w:t>
      </w:r>
      <w:r w:rsidR="00613AA7">
        <w:rPr>
          <w:rFonts w:ascii="Arial" w:hAnsi="Arial" w:cs="Arial"/>
          <w:sz w:val="22"/>
          <w:szCs w:val="22"/>
        </w:rPr>
        <w:t xml:space="preserve">BSC2011L </w:t>
      </w:r>
      <w:r w:rsidR="00495517" w:rsidRPr="00495517">
        <w:rPr>
          <w:rFonts w:ascii="Arial" w:hAnsi="Arial" w:cs="Arial"/>
          <w:sz w:val="22"/>
          <w:szCs w:val="22"/>
        </w:rPr>
        <w:t xml:space="preserve">General Biology II Laboratory </w:t>
      </w:r>
      <w:r w:rsidR="002F454C" w:rsidRPr="00495517">
        <w:rPr>
          <w:rFonts w:ascii="Arial" w:hAnsi="Arial" w:cs="Arial"/>
          <w:sz w:val="22"/>
          <w:szCs w:val="22"/>
        </w:rPr>
        <w:t>Manual</w:t>
      </w:r>
      <w:r w:rsidR="002F454C">
        <w:rPr>
          <w:rFonts w:ascii="Arial" w:hAnsi="Arial" w:cs="Arial"/>
          <w:sz w:val="22"/>
          <w:szCs w:val="22"/>
        </w:rPr>
        <w:t xml:space="preserve">, </w:t>
      </w:r>
      <w:r w:rsidR="00613AA7">
        <w:rPr>
          <w:rFonts w:ascii="Arial" w:hAnsi="Arial" w:cs="Arial"/>
          <w:sz w:val="22"/>
          <w:szCs w:val="22"/>
        </w:rPr>
        <w:t>2</w:t>
      </w:r>
      <w:r w:rsidR="00613AA7" w:rsidRPr="00756726">
        <w:rPr>
          <w:rFonts w:ascii="Arial" w:hAnsi="Arial" w:cs="Arial"/>
          <w:sz w:val="22"/>
          <w:szCs w:val="22"/>
          <w:vertAlign w:val="superscript"/>
        </w:rPr>
        <w:t>nd</w:t>
      </w:r>
      <w:r w:rsidR="00613AA7">
        <w:rPr>
          <w:rFonts w:ascii="Arial" w:hAnsi="Arial" w:cs="Arial"/>
          <w:sz w:val="22"/>
          <w:szCs w:val="22"/>
        </w:rPr>
        <w:t xml:space="preserve"> ed., </w:t>
      </w:r>
      <w:r w:rsidR="002F454C">
        <w:rPr>
          <w:rFonts w:ascii="Arial" w:hAnsi="Arial" w:cs="Arial"/>
          <w:sz w:val="22"/>
          <w:szCs w:val="22"/>
        </w:rPr>
        <w:t>2018</w:t>
      </w:r>
      <w:r w:rsidR="00613AA7">
        <w:rPr>
          <w:rFonts w:ascii="Arial" w:hAnsi="Arial" w:cs="Arial"/>
          <w:sz w:val="22"/>
          <w:szCs w:val="22"/>
        </w:rPr>
        <w:t>.</w:t>
      </w:r>
      <w:r w:rsidR="00613AA7" w:rsidRPr="00613AA7">
        <w:rPr>
          <w:rFonts w:ascii="Arial" w:hAnsi="Arial" w:cs="Arial"/>
          <w:sz w:val="22"/>
          <w:szCs w:val="22"/>
        </w:rPr>
        <w:t xml:space="preserve"> </w:t>
      </w:r>
      <w:r w:rsidR="00613AA7" w:rsidRPr="00616275">
        <w:rPr>
          <w:rFonts w:ascii="Arial" w:hAnsi="Arial" w:cs="Arial"/>
          <w:sz w:val="22"/>
          <w:szCs w:val="22"/>
        </w:rPr>
        <w:t xml:space="preserve">Indian River </w:t>
      </w:r>
    </w:p>
    <w:p w:rsidR="00495517" w:rsidRDefault="00756726" w:rsidP="00756726">
      <w:pPr>
        <w:ind w:left="1440" w:firstLine="720"/>
        <w:rPr>
          <w:rFonts w:ascii="Arial" w:hAnsi="Arial" w:cs="Arial"/>
          <w:sz w:val="22"/>
          <w:szCs w:val="22"/>
        </w:rPr>
      </w:pPr>
      <w:r>
        <w:rPr>
          <w:rFonts w:ascii="Arial" w:hAnsi="Arial" w:cs="Arial"/>
          <w:sz w:val="22"/>
          <w:szCs w:val="22"/>
        </w:rPr>
        <w:t xml:space="preserve">  </w:t>
      </w:r>
      <w:r w:rsidR="00613AA7" w:rsidRPr="00616275">
        <w:rPr>
          <w:rFonts w:ascii="Arial" w:hAnsi="Arial" w:cs="Arial"/>
          <w:sz w:val="22"/>
          <w:szCs w:val="22"/>
        </w:rPr>
        <w:t xml:space="preserve">State College, </w:t>
      </w:r>
      <w:r w:rsidR="00613AA7">
        <w:rPr>
          <w:rFonts w:ascii="Arial" w:hAnsi="Arial" w:cs="Arial"/>
          <w:sz w:val="22"/>
          <w:szCs w:val="22"/>
        </w:rPr>
        <w:t>Hayden-McNeil</w:t>
      </w:r>
      <w:r w:rsidR="00613AA7" w:rsidRPr="00616275">
        <w:rPr>
          <w:rFonts w:ascii="Arial" w:hAnsi="Arial" w:cs="Arial"/>
          <w:sz w:val="22"/>
          <w:szCs w:val="22"/>
        </w:rPr>
        <w:t>:</w:t>
      </w:r>
      <w:r w:rsidR="00495517" w:rsidRPr="00495517">
        <w:rPr>
          <w:rFonts w:ascii="Arial" w:hAnsi="Arial" w:cs="Arial"/>
          <w:sz w:val="22"/>
          <w:szCs w:val="22"/>
        </w:rPr>
        <w:t xml:space="preserve"> </w:t>
      </w:r>
      <w:r w:rsidR="00613AA7">
        <w:rPr>
          <w:rFonts w:ascii="Arial" w:hAnsi="Arial" w:cs="Arial"/>
          <w:sz w:val="22"/>
          <w:szCs w:val="22"/>
        </w:rPr>
        <w:t>ISBN 978-0-7380-9766-4</w:t>
      </w:r>
      <w:r w:rsidR="00613AA7" w:rsidRPr="001D6262">
        <w:rPr>
          <w:rFonts w:ascii="Arial" w:hAnsi="Arial" w:cs="Arial"/>
          <w:sz w:val="22"/>
          <w:szCs w:val="22"/>
        </w:rPr>
        <w:t xml:space="preserve">.            </w:t>
      </w:r>
    </w:p>
    <w:p w:rsidR="00AA0911" w:rsidRPr="001D6262" w:rsidRDefault="00495517" w:rsidP="00495517">
      <w:pPr>
        <w:ind w:left="2160" w:firstLine="720"/>
        <w:rPr>
          <w:rFonts w:ascii="Arial" w:hAnsi="Arial" w:cs="Arial"/>
          <w:sz w:val="22"/>
          <w:szCs w:val="22"/>
        </w:rPr>
      </w:pPr>
      <w:r>
        <w:rPr>
          <w:rFonts w:ascii="Arial" w:hAnsi="Arial" w:cs="Arial"/>
          <w:sz w:val="22"/>
          <w:szCs w:val="22"/>
        </w:rPr>
        <w:t xml:space="preserve">  </w:t>
      </w:r>
      <w:r w:rsidR="002F454C">
        <w:rPr>
          <w:rFonts w:ascii="Arial" w:hAnsi="Arial" w:cs="Arial"/>
          <w:sz w:val="22"/>
          <w:szCs w:val="22"/>
        </w:rPr>
        <w:t xml:space="preserve"> </w:t>
      </w:r>
    </w:p>
    <w:p w:rsidR="00756726" w:rsidRPr="00BE4086" w:rsidRDefault="00756726" w:rsidP="00756726">
      <w:pPr>
        <w:ind w:left="2160" w:hanging="2160"/>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Pr>
          <w:rFonts w:ascii="Arial" w:hAnsi="Arial" w:cs="Arial"/>
          <w:sz w:val="22"/>
          <w:szCs w:val="22"/>
        </w:rPr>
        <w:t xml:space="preserve"> </w:t>
      </w:r>
      <w:r>
        <w:rPr>
          <w:rFonts w:ascii="Arial" w:hAnsi="Arial" w:cs="Arial"/>
          <w:color w:val="000000"/>
          <w:sz w:val="22"/>
          <w:szCs w:val="22"/>
        </w:rPr>
        <w:t xml:space="preserve">Openstax Biology – this is an open resource book.  You do not have to pay to download a PDF, just follow this link: </w:t>
      </w:r>
      <w:hyperlink r:id="rId8" w:history="1">
        <w:r>
          <w:rPr>
            <w:rStyle w:val="Hyperlink"/>
            <w:rFonts w:ascii="Arial" w:hAnsi="Arial" w:cs="Arial"/>
            <w:sz w:val="22"/>
            <w:szCs w:val="22"/>
          </w:rPr>
          <w:t>https://openstax.org/details/biology</w:t>
        </w:r>
      </w:hyperlink>
    </w:p>
    <w:p w:rsidR="00AA0911" w:rsidRPr="001D6262" w:rsidRDefault="00AA0911" w:rsidP="00495517">
      <w:pPr>
        <w:rPr>
          <w:rFonts w:ascii="Arial" w:hAnsi="Arial" w:cs="Arial"/>
          <w:sz w:val="22"/>
          <w:szCs w:val="22"/>
        </w:rPr>
      </w:pPr>
    </w:p>
    <w:p w:rsidR="00AA0911" w:rsidRDefault="00AA0911" w:rsidP="00AA0911">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w:t>
      </w:r>
      <w:r w:rsidRPr="00495517">
        <w:rPr>
          <w:rFonts w:ascii="Arial" w:hAnsi="Arial" w:cs="Arial"/>
          <w:sz w:val="22"/>
          <w:szCs w:val="22"/>
          <w:u w:val="single"/>
        </w:rPr>
        <w:t>is required</w:t>
      </w:r>
      <w:r>
        <w:rPr>
          <w:rFonts w:ascii="Arial" w:hAnsi="Arial" w:cs="Arial"/>
          <w:sz w:val="22"/>
          <w:szCs w:val="22"/>
        </w:rPr>
        <w:t xml:space="preserve"> and c</w:t>
      </w:r>
      <w:r w:rsidRPr="001D6262">
        <w:rPr>
          <w:rFonts w:ascii="Arial" w:hAnsi="Arial" w:cs="Arial"/>
          <w:sz w:val="22"/>
          <w:szCs w:val="22"/>
        </w:rPr>
        <w:t xml:space="preserve">an be purchased in book store or online. </w:t>
      </w:r>
      <w:r>
        <w:rPr>
          <w:rFonts w:ascii="Arial" w:hAnsi="Arial" w:cs="Arial"/>
          <w:sz w:val="22"/>
          <w:szCs w:val="22"/>
        </w:rPr>
        <w:t xml:space="preserve"> The student is also </w:t>
      </w:r>
    </w:p>
    <w:p w:rsidR="00AA0911" w:rsidRDefault="00AA0911" w:rsidP="00AA0911">
      <w:pPr>
        <w:ind w:left="720"/>
        <w:jc w:val="both"/>
        <w:rPr>
          <w:rFonts w:ascii="Arial" w:hAnsi="Arial" w:cs="Arial"/>
          <w:sz w:val="22"/>
          <w:szCs w:val="22"/>
        </w:rPr>
      </w:pPr>
      <w:r>
        <w:rPr>
          <w:rFonts w:ascii="Arial" w:hAnsi="Arial" w:cs="Arial"/>
          <w:sz w:val="22"/>
          <w:szCs w:val="22"/>
        </w:rPr>
        <w:t xml:space="preserve">responsible for any optional supplies desired including </w:t>
      </w:r>
      <w:r w:rsidRPr="001D6262">
        <w:rPr>
          <w:rFonts w:ascii="Arial" w:hAnsi="Arial" w:cs="Arial"/>
          <w:sz w:val="22"/>
          <w:szCs w:val="22"/>
        </w:rPr>
        <w:t>gloves, goggles, mask, lab coat and Vick Vapo</w:t>
      </w:r>
      <w:r>
        <w:rPr>
          <w:rFonts w:ascii="Arial" w:hAnsi="Arial" w:cs="Arial"/>
          <w:sz w:val="22"/>
          <w:szCs w:val="22"/>
        </w:rPr>
        <w:t xml:space="preserve">r </w:t>
      </w:r>
      <w:r w:rsidRPr="001D6262">
        <w:rPr>
          <w:rFonts w:ascii="Arial" w:hAnsi="Arial" w:cs="Arial"/>
          <w:sz w:val="22"/>
          <w:szCs w:val="22"/>
        </w:rPr>
        <w:t>Rub for dissections</w:t>
      </w:r>
      <w:r>
        <w:rPr>
          <w:rFonts w:ascii="Arial" w:hAnsi="Arial" w:cs="Arial"/>
          <w:sz w:val="22"/>
          <w:szCs w:val="22"/>
        </w:rPr>
        <w:t>.</w:t>
      </w:r>
    </w:p>
    <w:p w:rsidR="00AA0911" w:rsidRDefault="00AA0911" w:rsidP="00AA0911">
      <w:pPr>
        <w:ind w:left="432" w:hanging="432"/>
        <w:rPr>
          <w:rFonts w:ascii="Arial" w:hAnsi="Arial" w:cs="Arial"/>
          <w:b/>
          <w:sz w:val="22"/>
        </w:rPr>
      </w:pPr>
    </w:p>
    <w:p w:rsidR="00AA0911" w:rsidRDefault="00AA0911" w:rsidP="00AA0911">
      <w:pPr>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9" w:history="1">
        <w:r w:rsidR="00DC75C3" w:rsidRPr="00C4687F">
          <w:rPr>
            <w:rStyle w:val="Hyperlink"/>
          </w:rPr>
          <w:t>www.jcapers-irsc.weebly.com</w:t>
        </w:r>
      </w:hyperlink>
      <w:r w:rsidR="00DC75C3">
        <w:t xml:space="preserve"> </w:t>
      </w:r>
      <w:bookmarkStart w:id="0" w:name="_GoBack"/>
      <w:bookmarkEnd w:id="0"/>
    </w:p>
    <w:p w:rsidR="00AA0911" w:rsidRDefault="00AA0911" w:rsidP="00AA0911">
      <w:pPr>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AA0911" w:rsidRPr="001712E6" w:rsidTr="00CD0F61">
        <w:tc>
          <w:tcPr>
            <w:tcW w:w="9180" w:type="dxa"/>
            <w:tcBorders>
              <w:top w:val="single" w:sz="4" w:space="0" w:color="auto"/>
              <w:left w:val="single" w:sz="4" w:space="0" w:color="auto"/>
              <w:bottom w:val="single" w:sz="4" w:space="0" w:color="auto"/>
              <w:right w:val="single" w:sz="4" w:space="0" w:color="auto"/>
            </w:tcBorders>
          </w:tcPr>
          <w:p w:rsidR="00AA0911" w:rsidRPr="0018518C" w:rsidRDefault="00AA0911" w:rsidP="00CD0F61">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0"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AA0911" w:rsidRDefault="00AA0911" w:rsidP="00AA0911">
      <w:pPr>
        <w:jc w:val="both"/>
        <w:rPr>
          <w:rFonts w:ascii="Arial" w:hAnsi="Arial" w:cs="Arial"/>
          <w:b/>
          <w:bCs/>
          <w:sz w:val="22"/>
          <w:szCs w:val="22"/>
        </w:rPr>
      </w:pPr>
    </w:p>
    <w:p w:rsidR="00AA0911" w:rsidRDefault="00AA0911" w:rsidP="00AA0911">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Pr>
          <w:rFonts w:ascii="Arial" w:hAnsi="Arial" w:cs="Arial"/>
          <w:sz w:val="22"/>
          <w:szCs w:val="22"/>
        </w:rPr>
        <w:t>four</w:t>
      </w:r>
      <w:r w:rsidRPr="00506B91">
        <w:rPr>
          <w:rFonts w:ascii="Arial" w:hAnsi="Arial" w:cs="Arial"/>
          <w:sz w:val="22"/>
          <w:szCs w:val="22"/>
        </w:rPr>
        <w:t xml:space="preserve"> unit exams </w:t>
      </w:r>
      <w:r>
        <w:rPr>
          <w:rFonts w:ascii="Arial" w:hAnsi="Arial" w:cs="Arial"/>
          <w:sz w:val="22"/>
          <w:szCs w:val="22"/>
        </w:rPr>
        <w:t xml:space="preserve">(100 points per exam = 400 points total).  Final grades are </w:t>
      </w:r>
    </w:p>
    <w:p w:rsidR="00AA0911" w:rsidRDefault="00AA0911" w:rsidP="00AA0911">
      <w:pPr>
        <w:ind w:left="720"/>
        <w:jc w:val="both"/>
        <w:rPr>
          <w:rFonts w:ascii="Arial" w:hAnsi="Arial" w:cs="Arial"/>
          <w:sz w:val="22"/>
          <w:szCs w:val="22"/>
        </w:rPr>
      </w:pPr>
      <w:r>
        <w:rPr>
          <w:rFonts w:ascii="Arial" w:hAnsi="Arial" w:cs="Arial"/>
          <w:sz w:val="22"/>
          <w:szCs w:val="22"/>
        </w:rPr>
        <w:t xml:space="preserve">based on the percent of 400 possible points earned. </w:t>
      </w:r>
      <w:r w:rsidRPr="00506B91">
        <w:rPr>
          <w:rFonts w:ascii="Arial" w:hAnsi="Arial" w:cs="Arial"/>
          <w:sz w:val="22"/>
          <w:szCs w:val="22"/>
        </w:rPr>
        <w:t xml:space="preserve"> </w:t>
      </w:r>
      <w:r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Pr>
          <w:rFonts w:ascii="Arial" w:hAnsi="Arial" w:cs="Arial"/>
          <w:sz w:val="22"/>
          <w:szCs w:val="22"/>
        </w:rPr>
        <w:t>Course grades are assigned on the following basis:</w:t>
      </w:r>
    </w:p>
    <w:p w:rsidR="00495517" w:rsidRDefault="00495517" w:rsidP="00495517">
      <w:pPr>
        <w:jc w:val="both"/>
        <w:rPr>
          <w:rFonts w:ascii="Arial" w:hAnsi="Arial" w:cs="Arial"/>
          <w:sz w:val="22"/>
          <w:szCs w:val="22"/>
        </w:rPr>
      </w:pPr>
    </w:p>
    <w:p w:rsidR="00495517" w:rsidRDefault="00495517" w:rsidP="00495517">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Pr>
          <w:rFonts w:ascii="Arial" w:hAnsi="Arial" w:cs="Arial"/>
          <w:sz w:val="22"/>
          <w:szCs w:val="22"/>
        </w:rPr>
        <w:t xml:space="preserve"> </w:t>
      </w:r>
      <w:r w:rsidRPr="00506B91">
        <w:rPr>
          <w:rFonts w:ascii="Arial" w:hAnsi="Arial" w:cs="Arial"/>
          <w:sz w:val="22"/>
          <w:szCs w:val="22"/>
        </w:rPr>
        <w:tab/>
        <w:t xml:space="preserve">B:  80 - 89    </w:t>
      </w:r>
      <w:r w:rsidRPr="00506B91">
        <w:rPr>
          <w:rFonts w:ascii="Arial" w:hAnsi="Arial" w:cs="Arial"/>
          <w:sz w:val="22"/>
          <w:szCs w:val="22"/>
        </w:rPr>
        <w:tab/>
        <w:t>C:  70 - 79</w:t>
      </w:r>
      <w:r w:rsidRPr="00506B91">
        <w:rPr>
          <w:rFonts w:ascii="Arial" w:hAnsi="Arial" w:cs="Arial"/>
          <w:sz w:val="22"/>
          <w:szCs w:val="22"/>
        </w:rPr>
        <w:tab/>
        <w:t xml:space="preserve">D:  60 - 69    </w:t>
      </w:r>
      <w:r w:rsidRPr="00506B91">
        <w:rPr>
          <w:rFonts w:ascii="Arial" w:hAnsi="Arial" w:cs="Arial"/>
          <w:sz w:val="22"/>
          <w:szCs w:val="22"/>
        </w:rPr>
        <w:tab/>
        <w:t xml:space="preserve">F:  below 60   </w:t>
      </w:r>
    </w:p>
    <w:p w:rsidR="00AA0911" w:rsidRDefault="00AA0911" w:rsidP="00AA0911">
      <w:pPr>
        <w:jc w:val="center"/>
        <w:rPr>
          <w:rFonts w:ascii="Arial" w:hAnsi="Arial" w:cs="Arial"/>
          <w:sz w:val="22"/>
          <w:szCs w:val="22"/>
        </w:rPr>
      </w:pPr>
    </w:p>
    <w:p w:rsidR="00AA0911" w:rsidRDefault="00AA0911" w:rsidP="00AA091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w:t>
      </w:r>
      <w:r>
        <w:rPr>
          <w:rFonts w:ascii="Arial" w:hAnsi="Arial" w:cs="Arial"/>
          <w:sz w:val="22"/>
          <w:szCs w:val="22"/>
        </w:rPr>
        <w:lastRenderedPageBreak/>
        <w:t xml:space="preserve">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AA0911" w:rsidRDefault="00AA0911" w:rsidP="00AA0911">
      <w:pPr>
        <w:jc w:val="both"/>
        <w:rPr>
          <w:rFonts w:ascii="Arial" w:hAnsi="Arial" w:cs="Arial"/>
          <w:sz w:val="22"/>
          <w:szCs w:val="22"/>
        </w:rPr>
      </w:pPr>
    </w:p>
    <w:p w:rsidR="00AA0911" w:rsidRPr="00F359DE" w:rsidRDefault="00AA0911" w:rsidP="00AA0911">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No extra credit projects will be granted</w:t>
      </w:r>
      <w:r w:rsidR="00495517">
        <w:rPr>
          <w:rFonts w:ascii="Arial" w:hAnsi="Arial" w:cs="Arial"/>
          <w:b/>
          <w:sz w:val="22"/>
          <w:szCs w:val="22"/>
        </w:rPr>
        <w:t xml:space="preserve"> and there are no homework points for this course</w:t>
      </w:r>
      <w:r>
        <w:rPr>
          <w:rFonts w:ascii="Arial" w:hAnsi="Arial" w:cs="Arial"/>
          <w:b/>
          <w:sz w:val="22"/>
          <w:szCs w:val="22"/>
        </w:rPr>
        <w:t xml:space="preserve">; your grade is entirely made up of the four exams, </w:t>
      </w:r>
      <w:r w:rsidR="00495517" w:rsidRPr="00495517">
        <w:rPr>
          <w:rFonts w:ascii="Arial" w:hAnsi="Arial" w:cs="Arial"/>
          <w:b/>
          <w:sz w:val="22"/>
          <w:szCs w:val="22"/>
          <w:u w:val="single"/>
        </w:rPr>
        <w:t>none of which will be dropped</w:t>
      </w:r>
      <w:r>
        <w:rPr>
          <w:rFonts w:ascii="Arial" w:hAnsi="Arial" w:cs="Arial"/>
          <w:b/>
          <w:sz w:val="22"/>
          <w:szCs w:val="22"/>
        </w:rPr>
        <w:t>.***</w:t>
      </w:r>
    </w:p>
    <w:p w:rsidR="00AA0911" w:rsidRDefault="00AA0911" w:rsidP="00AA0911">
      <w:pPr>
        <w:jc w:val="both"/>
        <w:rPr>
          <w:rFonts w:ascii="Arial" w:hAnsi="Arial" w:cs="Arial"/>
          <w:b/>
          <w:sz w:val="22"/>
          <w:szCs w:val="22"/>
        </w:rPr>
      </w:pPr>
    </w:p>
    <w:p w:rsidR="00AA0911" w:rsidRPr="00AA0911" w:rsidRDefault="00AA0911" w:rsidP="00EA4BFE">
      <w:pPr>
        <w:ind w:left="5760" w:hanging="5040"/>
        <w:rPr>
          <w:rFonts w:ascii="Arial" w:hAnsi="Arial" w:cs="Arial"/>
          <w:sz w:val="22"/>
          <w:szCs w:val="22"/>
        </w:rPr>
      </w:pPr>
      <w:r w:rsidRPr="00506B91">
        <w:rPr>
          <w:rFonts w:ascii="Arial" w:hAnsi="Arial" w:cs="Arial"/>
          <w:sz w:val="22"/>
          <w:szCs w:val="22"/>
        </w:rPr>
        <w:t xml:space="preserve">W = </w:t>
      </w:r>
      <w:r w:rsidR="00EA4BFE">
        <w:rPr>
          <w:rFonts w:ascii="Arial" w:hAnsi="Arial" w:cs="Arial"/>
          <w:sz w:val="22"/>
          <w:szCs w:val="22"/>
        </w:rPr>
        <w:t xml:space="preserve">student </w:t>
      </w:r>
      <w:r w:rsidR="00EA4BFE" w:rsidRPr="00506B91">
        <w:rPr>
          <w:rFonts w:ascii="Arial" w:hAnsi="Arial" w:cs="Arial"/>
          <w:sz w:val="22"/>
          <w:szCs w:val="22"/>
        </w:rPr>
        <w:t xml:space="preserve">withdraw by </w:t>
      </w:r>
      <w:r w:rsidR="00EA4BFE">
        <w:rPr>
          <w:rFonts w:ascii="Arial" w:hAnsi="Arial" w:cs="Arial"/>
          <w:sz w:val="22"/>
          <w:szCs w:val="22"/>
        </w:rPr>
        <w:t>Mon.</w:t>
      </w:r>
      <w:r w:rsidR="00EA4BFE" w:rsidRPr="00506B91">
        <w:rPr>
          <w:rFonts w:ascii="Arial" w:hAnsi="Arial" w:cs="Arial"/>
          <w:bCs/>
          <w:sz w:val="22"/>
          <w:szCs w:val="22"/>
        </w:rPr>
        <w:t xml:space="preserve">, </w:t>
      </w:r>
      <w:r w:rsidR="00EA4BFE">
        <w:rPr>
          <w:rFonts w:ascii="Arial" w:hAnsi="Arial" w:cs="Arial"/>
          <w:bCs/>
          <w:sz w:val="22"/>
          <w:szCs w:val="22"/>
        </w:rPr>
        <w:t xml:space="preserve">Oct 29, 2018        </w:t>
      </w:r>
      <w:r w:rsidRPr="00506B91">
        <w:rPr>
          <w:rFonts w:ascii="Arial" w:hAnsi="Arial" w:cs="Arial"/>
          <w:sz w:val="22"/>
          <w:szCs w:val="22"/>
        </w:rPr>
        <w:t xml:space="preserve">I = </w:t>
      </w:r>
      <w:r w:rsidR="00EA4BFE">
        <w:rPr>
          <w:rFonts w:ascii="Arial" w:hAnsi="Arial" w:cs="Arial"/>
          <w:sz w:val="22"/>
          <w:szCs w:val="22"/>
        </w:rPr>
        <w:t xml:space="preserve">incomplete for passing students </w:t>
      </w:r>
      <w:r w:rsidRPr="00506B91">
        <w:rPr>
          <w:rFonts w:ascii="Arial" w:hAnsi="Arial" w:cs="Arial"/>
          <w:sz w:val="22"/>
          <w:szCs w:val="22"/>
        </w:rPr>
        <w:t>only in EXTREME cases</w:t>
      </w:r>
      <w:r w:rsidR="00EA4BFE">
        <w:rPr>
          <w:rFonts w:ascii="Arial" w:hAnsi="Arial" w:cs="Arial"/>
          <w:sz w:val="22"/>
          <w:szCs w:val="22"/>
        </w:rPr>
        <w:t xml:space="preserve"> </w:t>
      </w:r>
      <w:r>
        <w:rPr>
          <w:rFonts w:ascii="Arial" w:hAnsi="Arial" w:cs="Arial"/>
          <w:sz w:val="22"/>
          <w:szCs w:val="22"/>
        </w:rPr>
        <w:t xml:space="preserve">which </w:t>
      </w:r>
      <w:r w:rsidRPr="0019416C">
        <w:rPr>
          <w:rFonts w:ascii="Arial" w:hAnsi="Arial" w:cs="Arial"/>
          <w:i/>
          <w:sz w:val="22"/>
          <w:szCs w:val="22"/>
        </w:rPr>
        <w:t>must be approved by the IOR</w:t>
      </w:r>
    </w:p>
    <w:p w:rsidR="00AA0911" w:rsidRPr="00506B91" w:rsidRDefault="00AA0911" w:rsidP="00AA0911">
      <w:pPr>
        <w:jc w:val="both"/>
        <w:rPr>
          <w:rFonts w:ascii="Arial" w:hAnsi="Arial" w:cs="Arial"/>
          <w:b/>
          <w:bCs/>
          <w:sz w:val="22"/>
          <w:szCs w:val="22"/>
        </w:rPr>
      </w:pPr>
    </w:p>
    <w:p w:rsidR="00AA0911" w:rsidRDefault="00AA0911" w:rsidP="00AA0911">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Pr="00054EEC">
        <w:rPr>
          <w:rFonts w:ascii="Arial" w:hAnsi="Arial" w:cs="Arial"/>
          <w:sz w:val="22"/>
          <w:szCs w:val="22"/>
        </w:rPr>
        <w:t xml:space="preserve">Requests for </w:t>
      </w:r>
      <w:r>
        <w:rPr>
          <w:rFonts w:ascii="Arial" w:hAnsi="Arial" w:cs="Arial"/>
          <w:sz w:val="22"/>
          <w:szCs w:val="22"/>
        </w:rPr>
        <w:t>Instructor Withdrawal</w:t>
      </w:r>
      <w:r w:rsidRPr="00054EEC">
        <w:rPr>
          <w:rFonts w:ascii="Arial" w:hAnsi="Arial" w:cs="Arial"/>
          <w:sz w:val="22"/>
          <w:szCs w:val="22"/>
        </w:rPr>
        <w:t xml:space="preserve"> (WI) after the student has taken the final exam will not be considered for students whom were failing prior to the final exam and did not speak with their</w:t>
      </w:r>
      <w:r>
        <w:rPr>
          <w:rFonts w:ascii="Arial" w:hAnsi="Arial" w:cs="Arial"/>
          <w:sz w:val="22"/>
          <w:szCs w:val="22"/>
        </w:rPr>
        <w:t xml:space="preserve"> TLS/IOR</w:t>
      </w:r>
      <w:r w:rsidRPr="00054EEC">
        <w:rPr>
          <w:rFonts w:ascii="Arial" w:hAnsi="Arial" w:cs="Arial"/>
          <w:sz w:val="22"/>
          <w:szCs w:val="22"/>
        </w:rPr>
        <w:t xml:space="preserve"> about possible solutions to pass the course. </w:t>
      </w:r>
    </w:p>
    <w:p w:rsidR="00AA0911" w:rsidRDefault="00AA0911" w:rsidP="00AA0911">
      <w:pPr>
        <w:jc w:val="both"/>
        <w:rPr>
          <w:rFonts w:ascii="Arial" w:hAnsi="Arial" w:cs="Arial"/>
          <w:b/>
          <w:sz w:val="22"/>
          <w:szCs w:val="22"/>
        </w:rPr>
      </w:pPr>
    </w:p>
    <w:p w:rsidR="00AA0911" w:rsidRDefault="00AA0911" w:rsidP="00AA0911">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Pr="008E6BBE">
        <w:rPr>
          <w:rFonts w:ascii="Arial" w:hAnsi="Arial" w:cs="Arial"/>
          <w:sz w:val="22"/>
          <w:szCs w:val="22"/>
          <w:highlight w:val="yellow"/>
          <w:u w:val="single"/>
        </w:rPr>
        <w:t>exact dates and times of their Practical exams</w:t>
      </w:r>
      <w:r w:rsidRPr="0081000F">
        <w:rPr>
          <w:rFonts w:ascii="Arial" w:hAnsi="Arial" w:cs="Arial"/>
          <w:sz w:val="22"/>
          <w:szCs w:val="22"/>
          <w:u w:val="single"/>
        </w:rPr>
        <w:t xml:space="preserve"> based off </w:t>
      </w:r>
    </w:p>
    <w:p w:rsidR="00AA0911" w:rsidRPr="008E6BBE" w:rsidRDefault="00AA0911" w:rsidP="00AA0911">
      <w:pPr>
        <w:ind w:left="720"/>
        <w:jc w:val="both"/>
        <w:rPr>
          <w:rFonts w:ascii="Arial" w:hAnsi="Arial" w:cs="Arial"/>
          <w:sz w:val="22"/>
          <w:szCs w:val="22"/>
          <w:u w:val="single"/>
        </w:rPr>
      </w:pPr>
      <w:r w:rsidRPr="0081000F">
        <w:rPr>
          <w:rFonts w:ascii="Arial" w:hAnsi="Arial" w:cs="Arial"/>
          <w:sz w:val="22"/>
          <w:szCs w:val="22"/>
          <w:u w:val="single"/>
        </w:rPr>
        <w:t>the schedule above.</w:t>
      </w:r>
      <w:r w:rsidRPr="00AC13AD">
        <w:rPr>
          <w:rFonts w:ascii="Arial" w:hAnsi="Arial" w:cs="Arial"/>
          <w:sz w:val="22"/>
          <w:szCs w:val="22"/>
        </w:rPr>
        <w:t> </w:t>
      </w:r>
      <w:r>
        <w:rPr>
          <w:rFonts w:ascii="Arial" w:hAnsi="Arial" w:cs="Arial"/>
          <w:sz w:val="22"/>
          <w:szCs w:val="22"/>
        </w:rPr>
        <w:t xml:space="preserve">You will NOT be permitted late, even if it’s 30 seconds, so plan accordingly. This is to ensure all students have a fair and equal testing experience. Exams will be </w:t>
      </w:r>
      <w:r w:rsidRPr="00574153">
        <w:rPr>
          <w:rFonts w:ascii="Arial" w:hAnsi="Arial" w:cs="Arial"/>
          <w:b/>
          <w:sz w:val="22"/>
          <w:szCs w:val="22"/>
        </w:rPr>
        <w:t>timed</w:t>
      </w:r>
      <w:r>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Students </w:t>
      </w:r>
      <w:r w:rsidRPr="004E2C94">
        <w:rPr>
          <w:rFonts w:ascii="Arial" w:hAnsi="Arial" w:cs="Arial"/>
          <w:sz w:val="22"/>
          <w:szCs w:val="22"/>
          <w:u w:val="single"/>
        </w:rPr>
        <w:t>will not</w:t>
      </w:r>
      <w:r>
        <w:rPr>
          <w:rFonts w:ascii="Arial" w:hAnsi="Arial" w:cs="Arial"/>
          <w:sz w:val="22"/>
          <w:szCs w:val="22"/>
        </w:rPr>
        <w:t xml:space="preserve"> be able to return to a station; only one rotation of the stations is allowed. </w:t>
      </w:r>
      <w:r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Pr="00574153">
        <w:rPr>
          <w:rFonts w:ascii="Arial" w:hAnsi="Arial" w:cs="Arial"/>
          <w:sz w:val="22"/>
          <w:szCs w:val="22"/>
        </w:rPr>
        <w:t xml:space="preserve"> </w:t>
      </w:r>
      <w:r w:rsidRPr="000D678C">
        <w:rPr>
          <w:rFonts w:ascii="Arial" w:hAnsi="Arial" w:cs="Arial"/>
          <w:sz w:val="22"/>
          <w:szCs w:val="22"/>
        </w:rPr>
        <w:t xml:space="preserve">Make-up dates are available </w:t>
      </w:r>
      <w:r>
        <w:rPr>
          <w:rFonts w:ascii="Arial" w:hAnsi="Arial" w:cs="Arial"/>
          <w:sz w:val="22"/>
          <w:szCs w:val="22"/>
        </w:rPr>
        <w:t>for this course ONLY if the absence is approved by the IOR (see “Make-up Policy” below) and will be administered directly after the forth practical.</w:t>
      </w:r>
    </w:p>
    <w:p w:rsidR="00AA0911" w:rsidRDefault="00AA0911" w:rsidP="00AA0911">
      <w:pPr>
        <w:rPr>
          <w:rFonts w:ascii="Arial" w:hAnsi="Arial" w:cs="Arial"/>
          <w:b/>
          <w:sz w:val="22"/>
        </w:rPr>
      </w:pPr>
    </w:p>
    <w:p w:rsidR="00AA0911" w:rsidRPr="00506B91" w:rsidRDefault="00AA0911" w:rsidP="00AA0911">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Pr>
          <w:rFonts w:ascii="Arial" w:hAnsi="Arial" w:cs="Arial"/>
          <w:sz w:val="22"/>
          <w:szCs w:val="22"/>
        </w:rPr>
        <w:t>fer to General Lab Rules handout</w:t>
      </w:r>
      <w:r w:rsidRPr="00506B91">
        <w:rPr>
          <w:rFonts w:ascii="Arial" w:hAnsi="Arial" w:cs="Arial"/>
          <w:sz w:val="22"/>
          <w:szCs w:val="22"/>
        </w:rPr>
        <w:t xml:space="preserve">  </w:t>
      </w:r>
    </w:p>
    <w:p w:rsidR="00AA0911" w:rsidRPr="00506B91" w:rsidRDefault="00AA0911" w:rsidP="00AA0911">
      <w:pPr>
        <w:ind w:firstLine="1440"/>
        <w:jc w:val="both"/>
        <w:rPr>
          <w:rFonts w:ascii="Arial" w:hAnsi="Arial" w:cs="Arial"/>
          <w:sz w:val="22"/>
          <w:szCs w:val="22"/>
        </w:rPr>
      </w:pPr>
    </w:p>
    <w:p w:rsidR="00AA0911" w:rsidRDefault="00AA0911" w:rsidP="00AA0911">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Pr>
          <w:rFonts w:ascii="Arial" w:hAnsi="Arial" w:cs="Arial"/>
          <w:sz w:val="22"/>
          <w:szCs w:val="22"/>
          <w:highlight w:val="yellow"/>
        </w:rPr>
        <w:t>All s</w:t>
      </w:r>
      <w:r w:rsidRPr="00EB0B1F">
        <w:rPr>
          <w:rFonts w:ascii="Arial" w:hAnsi="Arial" w:cs="Arial"/>
          <w:sz w:val="22"/>
          <w:szCs w:val="22"/>
          <w:highlight w:val="yellow"/>
        </w:rPr>
        <w:t xml:space="preserve">tudents </w:t>
      </w:r>
      <w:r>
        <w:rPr>
          <w:rFonts w:ascii="Arial" w:hAnsi="Arial" w:cs="Arial"/>
          <w:sz w:val="22"/>
          <w:szCs w:val="22"/>
          <w:highlight w:val="yellow"/>
        </w:rPr>
        <w:t xml:space="preserve">(including DUAL Enrollment students) </w:t>
      </w:r>
      <w:r w:rsidRPr="00EB0B1F">
        <w:rPr>
          <w:rFonts w:ascii="Arial" w:hAnsi="Arial" w:cs="Arial"/>
          <w:sz w:val="22"/>
          <w:szCs w:val="22"/>
          <w:highlight w:val="yellow"/>
        </w:rPr>
        <w:t>are expected to be present</w:t>
      </w:r>
      <w:r>
        <w:rPr>
          <w:rFonts w:ascii="Arial" w:hAnsi="Arial" w:cs="Arial"/>
          <w:sz w:val="22"/>
          <w:szCs w:val="22"/>
          <w:highlight w:val="yellow"/>
        </w:rPr>
        <w:t xml:space="preserve"> and punctual</w:t>
      </w:r>
      <w:r w:rsidRPr="00EB0B1F">
        <w:rPr>
          <w:rFonts w:ascii="Arial" w:hAnsi="Arial" w:cs="Arial"/>
          <w:sz w:val="22"/>
          <w:szCs w:val="22"/>
          <w:highlight w:val="yellow"/>
        </w:rPr>
        <w:t xml:space="preserve"> in lab in order to accomplish the learning goals for the lab practical examinations</w:t>
      </w:r>
      <w:r>
        <w:rPr>
          <w:rFonts w:ascii="Arial" w:hAnsi="Arial" w:cs="Arial"/>
          <w:sz w:val="22"/>
          <w:szCs w:val="22"/>
        </w:rPr>
        <w:t>. It is solely the students responsibility to sign into class ON TIME in order to be counted present; TLS/IOR’s are not expected to remember students attendance nor will be held liable for a student failing to sign in.</w:t>
      </w:r>
      <w:r w:rsidRPr="00AC13AD">
        <w:rPr>
          <w:rFonts w:ascii="Arial" w:hAnsi="Arial" w:cs="Arial"/>
          <w:b/>
          <w:bCs/>
          <w:sz w:val="22"/>
          <w:szCs w:val="22"/>
        </w:rPr>
        <w:t xml:space="preserve"> Three percentage points </w:t>
      </w:r>
      <w:r>
        <w:rPr>
          <w:rFonts w:ascii="Arial" w:hAnsi="Arial" w:cs="Arial"/>
          <w:b/>
          <w:bCs/>
          <w:sz w:val="22"/>
          <w:szCs w:val="22"/>
        </w:rPr>
        <w:t xml:space="preserve">(3%)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absences will be assessed</w:t>
      </w:r>
      <w:r w:rsidRPr="00AC13AD">
        <w:rPr>
          <w:rFonts w:ascii="Arial" w:hAnsi="Arial" w:cs="Arial"/>
          <w:b/>
          <w:bCs/>
          <w:sz w:val="22"/>
          <w:szCs w:val="22"/>
        </w:rPr>
        <w:t xml:space="preserve"> at the end of the</w:t>
      </w:r>
      <w:r>
        <w:rPr>
          <w:rFonts w:ascii="Arial" w:hAnsi="Arial" w:cs="Arial"/>
          <w:b/>
          <w:bCs/>
          <w:sz w:val="22"/>
          <w:szCs w:val="22"/>
        </w:rPr>
        <w:t xml:space="preserve"> </w:t>
      </w:r>
      <w:r w:rsidRPr="00AC13AD">
        <w:rPr>
          <w:rFonts w:ascii="Arial" w:hAnsi="Arial" w:cs="Arial"/>
          <w:b/>
          <w:bCs/>
          <w:sz w:val="22"/>
          <w:szCs w:val="22"/>
        </w:rPr>
        <w:t xml:space="preserve">course.  Students will receive 1 free absence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t>average would be a 77 and you would receive a C in the course.</w:t>
      </w:r>
    </w:p>
    <w:p w:rsidR="00AA0911" w:rsidRDefault="00AA0911" w:rsidP="00AA0911">
      <w:pPr>
        <w:ind w:left="567" w:hanging="567"/>
        <w:jc w:val="both"/>
        <w:rPr>
          <w:rFonts w:ascii="Arial" w:hAnsi="Arial" w:cs="Arial"/>
          <w:sz w:val="22"/>
          <w:szCs w:val="22"/>
        </w:rPr>
      </w:pPr>
    </w:p>
    <w:p w:rsidR="00AA0911" w:rsidRDefault="00AA0911" w:rsidP="00AA0911">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that week’s experiment. You can find other lab times and locations at </w:t>
      </w:r>
      <w:hyperlink r:id="rId11">
        <w:r w:rsidRPr="000A2351">
          <w:rPr>
            <w:rFonts w:ascii="Arial" w:eastAsia="Arial" w:hAnsi="Arial" w:cs="Arial"/>
            <w:color w:val="0000FF"/>
            <w:sz w:val="22"/>
            <w:szCs w:val="22"/>
            <w:u w:val="single" w:color="0000FF"/>
          </w:rPr>
          <w:t>http://biology</w:t>
        </w:r>
      </w:hyperlink>
      <w:hyperlink r:id="rId12">
        <w:r w:rsidRPr="000A2351">
          <w:rPr>
            <w:rFonts w:ascii="Arial" w:eastAsia="Arial" w:hAnsi="Arial" w:cs="Arial"/>
            <w:color w:val="0000FF"/>
            <w:sz w:val="22"/>
            <w:szCs w:val="22"/>
            <w:u w:val="single" w:color="0000FF"/>
          </w:rPr>
          <w:t>-</w:t>
        </w:r>
      </w:hyperlink>
      <w:hyperlink r:id="rId13">
        <w:r w:rsidRPr="000A2351">
          <w:rPr>
            <w:rFonts w:ascii="Arial" w:eastAsia="Arial" w:hAnsi="Arial" w:cs="Arial"/>
            <w:color w:val="0000FF"/>
            <w:sz w:val="22"/>
            <w:szCs w:val="22"/>
            <w:u w:val="single" w:color="0000FF"/>
          </w:rPr>
          <w:t>irsc.weebly.com</w:t>
        </w:r>
      </w:hyperlink>
      <w:hyperlink r:id="rId14">
        <w:r>
          <w:rPr>
            <w:rFonts w:ascii="Arial" w:eastAsia="Arial" w:hAnsi="Arial" w:cs="Arial"/>
            <w:color w:val="000000"/>
            <w:sz w:val="22"/>
            <w:szCs w:val="22"/>
          </w:rPr>
          <w:t>.</w:t>
        </w:r>
      </w:hyperlink>
      <w:r>
        <w:rPr>
          <w:rFonts w:ascii="Arial" w:eastAsia="Arial" w:hAnsi="Arial" w:cs="Arial"/>
          <w:color w:val="000000"/>
          <w:sz w:val="22"/>
          <w:szCs w:val="22"/>
        </w:rPr>
        <w:t xml:space="preserve"> It is the student’s responsibility to initiate finding a time and day that works with their schedule; the TLS/IOR is available to help facilitate once an appropriate lab time/date/day is selected by the student.</w:t>
      </w:r>
    </w:p>
    <w:p w:rsidR="00AA0911" w:rsidRDefault="00AA0911" w:rsidP="00AA0911">
      <w:pPr>
        <w:ind w:left="567" w:hanging="27"/>
        <w:jc w:val="both"/>
        <w:rPr>
          <w:rFonts w:ascii="Arial" w:hAnsi="Arial" w:cs="Arial"/>
          <w:sz w:val="22"/>
          <w:szCs w:val="22"/>
        </w:rPr>
      </w:pPr>
      <w:r>
        <w:rPr>
          <w:rFonts w:ascii="Arial" w:hAnsi="Arial" w:cs="Arial"/>
          <w:sz w:val="22"/>
          <w:szCs w:val="22"/>
        </w:rPr>
        <w:t xml:space="preserve"> </w:t>
      </w:r>
    </w:p>
    <w:p w:rsidR="00AA0911" w:rsidRPr="00B727FD" w:rsidRDefault="00AA0911" w:rsidP="00AA0911">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Pr>
          <w:rFonts w:ascii="Arial" w:hAnsi="Arial" w:cs="Arial"/>
          <w:i/>
          <w:sz w:val="22"/>
          <w:szCs w:val="22"/>
        </w:rPr>
        <w:t>a student</w:t>
      </w:r>
      <w:r w:rsidRPr="00B727FD">
        <w:rPr>
          <w:rFonts w:ascii="Arial" w:hAnsi="Arial" w:cs="Arial"/>
          <w:i/>
          <w:sz w:val="22"/>
          <w:szCs w:val="22"/>
        </w:rPr>
        <w:t xml:space="preserve"> hap</w:t>
      </w:r>
      <w:r>
        <w:rPr>
          <w:rFonts w:ascii="Arial" w:hAnsi="Arial" w:cs="Arial"/>
          <w:i/>
          <w:sz w:val="22"/>
          <w:szCs w:val="22"/>
        </w:rPr>
        <w:t xml:space="preserve">pen to miss their Friday lab class, they </w:t>
      </w:r>
      <w:r w:rsidRPr="00B727FD">
        <w:rPr>
          <w:rFonts w:ascii="Arial" w:hAnsi="Arial" w:cs="Arial"/>
          <w:i/>
          <w:sz w:val="22"/>
          <w:szCs w:val="22"/>
        </w:rPr>
        <w:t>will not have any opportunit</w:t>
      </w:r>
      <w:r>
        <w:rPr>
          <w:rFonts w:ascii="Arial" w:hAnsi="Arial" w:cs="Arial"/>
          <w:i/>
          <w:sz w:val="22"/>
          <w:szCs w:val="22"/>
        </w:rPr>
        <w:t>ies to sit in a later lab class to participate in the experiment.</w:t>
      </w:r>
    </w:p>
    <w:p w:rsidR="00AA0911" w:rsidRDefault="00AA0911" w:rsidP="00AA0911">
      <w:pPr>
        <w:ind w:firstLine="540"/>
        <w:jc w:val="both"/>
        <w:rPr>
          <w:rFonts w:ascii="Arial" w:hAnsi="Arial" w:cs="Arial"/>
          <w:sz w:val="22"/>
          <w:szCs w:val="22"/>
        </w:rPr>
      </w:pPr>
    </w:p>
    <w:p w:rsidR="00AA0911" w:rsidRPr="00DA69B6" w:rsidRDefault="00AA0911" w:rsidP="00AA0911">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A0911" w:rsidRPr="00DA69B6" w:rsidRDefault="00AA0911" w:rsidP="00AA0911">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A0911" w:rsidRDefault="00AA0911" w:rsidP="00AA0911">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A0911" w:rsidRDefault="00AA0911" w:rsidP="00AA0911">
      <w:pPr>
        <w:ind w:left="432" w:hanging="432"/>
        <w:rPr>
          <w:rFonts w:ascii="Arial" w:hAnsi="Arial" w:cs="Arial"/>
          <w:b/>
          <w:sz w:val="22"/>
        </w:rPr>
      </w:pPr>
    </w:p>
    <w:p w:rsidR="00AA0911" w:rsidRPr="00D35218" w:rsidRDefault="00AA0911" w:rsidP="00AA0911">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A0911" w:rsidRPr="00506B91" w:rsidRDefault="00AA0911" w:rsidP="00AA0911">
      <w:pPr>
        <w:ind w:firstLine="540"/>
        <w:jc w:val="both"/>
        <w:rPr>
          <w:rFonts w:ascii="Arial" w:hAnsi="Arial" w:cs="Arial"/>
          <w:sz w:val="22"/>
          <w:szCs w:val="22"/>
        </w:rPr>
      </w:pPr>
    </w:p>
    <w:p w:rsidR="00AA0911" w:rsidRPr="00506B91" w:rsidRDefault="00AA0911" w:rsidP="00AA0911">
      <w:pPr>
        <w:ind w:left="540" w:hanging="540"/>
        <w:jc w:val="both"/>
        <w:rPr>
          <w:rFonts w:ascii="Arial" w:hAnsi="Arial" w:cs="Arial"/>
          <w:sz w:val="22"/>
          <w:szCs w:val="22"/>
        </w:rPr>
      </w:pPr>
      <w:r w:rsidRPr="00506B91">
        <w:rPr>
          <w:rFonts w:ascii="Arial" w:hAnsi="Arial" w:cs="Arial"/>
          <w:b/>
          <w:bCs/>
          <w:sz w:val="22"/>
          <w:szCs w:val="22"/>
        </w:rPr>
        <w:lastRenderedPageBreak/>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If you do not come properly dressed for lab, you will NOT will allowed in</w:t>
      </w:r>
      <w:r>
        <w:rPr>
          <w:rFonts w:ascii="Arial" w:hAnsi="Arial" w:cs="Arial"/>
          <w:b/>
          <w:sz w:val="22"/>
          <w:szCs w:val="22"/>
        </w:rPr>
        <w:t>to class or permitted to enter to take your Exam which will result in a score of “0” (zero points) for that Exam.  NO EXCEPTIONS.</w:t>
      </w:r>
    </w:p>
    <w:p w:rsidR="00AA0911" w:rsidRPr="00506B91" w:rsidRDefault="00AA0911" w:rsidP="00AA0911">
      <w:pPr>
        <w:ind w:left="540" w:hanging="540"/>
        <w:jc w:val="both"/>
        <w:rPr>
          <w:rFonts w:ascii="Arial" w:hAnsi="Arial" w:cs="Arial"/>
          <w:sz w:val="22"/>
          <w:szCs w:val="22"/>
        </w:rPr>
      </w:pPr>
      <w:r w:rsidRPr="00506B91">
        <w:rPr>
          <w:rFonts w:ascii="Arial" w:hAnsi="Arial" w:cs="Arial"/>
          <w:sz w:val="22"/>
          <w:szCs w:val="22"/>
        </w:rPr>
        <w:t xml:space="preserve"> </w:t>
      </w:r>
    </w:p>
    <w:p w:rsidR="00AA0911" w:rsidRPr="00506B91" w:rsidRDefault="00AA0911" w:rsidP="00AA091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rsidR="00AA0911" w:rsidRPr="00506B91" w:rsidRDefault="00AA0911" w:rsidP="00AA0911">
      <w:pPr>
        <w:ind w:left="567" w:hanging="567"/>
        <w:jc w:val="both"/>
        <w:rPr>
          <w:rFonts w:ascii="Arial" w:hAnsi="Arial" w:cs="Arial"/>
          <w:sz w:val="22"/>
          <w:szCs w:val="22"/>
        </w:rPr>
      </w:pPr>
    </w:p>
    <w:p w:rsidR="00AA0911" w:rsidRPr="00B727FD" w:rsidRDefault="00AA0911" w:rsidP="00AA091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w:t>
      </w:r>
      <w:r w:rsidR="00BA2E3F" w:rsidRPr="00506B91">
        <w:rPr>
          <w:rFonts w:ascii="Arial" w:hAnsi="Arial" w:cs="Arial"/>
          <w:sz w:val="22"/>
          <w:szCs w:val="22"/>
        </w:rPr>
        <w:t xml:space="preserve">Cheating of ANY kind </w:t>
      </w:r>
      <w:r w:rsidR="00BA2E3F" w:rsidRPr="00506B91">
        <w:rPr>
          <w:rFonts w:ascii="Arial" w:hAnsi="Arial" w:cs="Arial"/>
          <w:b/>
          <w:bCs/>
          <w:sz w:val="22"/>
          <w:szCs w:val="22"/>
        </w:rPr>
        <w:t>WILL NOT</w:t>
      </w:r>
      <w:r w:rsidR="00BA2E3F" w:rsidRPr="00506B91">
        <w:rPr>
          <w:rFonts w:ascii="Arial" w:hAnsi="Arial" w:cs="Arial"/>
          <w:sz w:val="22"/>
          <w:szCs w:val="22"/>
        </w:rPr>
        <w:t xml:space="preserve"> be tolerated by this Department or the College.  </w:t>
      </w:r>
      <w:r w:rsidR="00BA2E3F" w:rsidRPr="00B727FD">
        <w:rPr>
          <w:rFonts w:ascii="Arial" w:hAnsi="Arial" w:cs="Arial"/>
          <w:i/>
          <w:sz w:val="22"/>
          <w:szCs w:val="22"/>
          <w:u w:val="single"/>
        </w:rPr>
        <w:t>Anyone caught cheating will automatically receive a minimum of a zero for that assignment/test</w:t>
      </w:r>
      <w:r w:rsidR="00BA2E3F">
        <w:rPr>
          <w:rFonts w:ascii="Arial" w:hAnsi="Arial" w:cs="Arial"/>
          <w:i/>
          <w:sz w:val="22"/>
          <w:szCs w:val="22"/>
          <w:u w:val="single"/>
        </w:rPr>
        <w:t xml:space="preserve"> and could result in an F in the course.</w:t>
      </w:r>
      <w:r w:rsidR="00BA2E3F" w:rsidRPr="00B727FD">
        <w:rPr>
          <w:rFonts w:ascii="Arial" w:hAnsi="Arial" w:cs="Arial"/>
          <w:i/>
          <w:sz w:val="22"/>
          <w:szCs w:val="22"/>
          <w:u w:val="single"/>
        </w:rPr>
        <w:t xml:space="preserve"> </w:t>
      </w:r>
      <w:r w:rsidR="00BA2E3F" w:rsidRPr="00506B91">
        <w:rPr>
          <w:rFonts w:ascii="Arial" w:hAnsi="Arial" w:cs="Arial"/>
          <w:sz w:val="22"/>
          <w:szCs w:val="22"/>
        </w:rPr>
        <w:t>Any further episodes will result in an F in the class</w:t>
      </w:r>
      <w:r w:rsidR="00BA2E3F">
        <w:rPr>
          <w:rFonts w:ascii="Arial" w:hAnsi="Arial" w:cs="Arial"/>
          <w:sz w:val="22"/>
          <w:szCs w:val="22"/>
        </w:rPr>
        <w:t>, no withdrawal allowed</w:t>
      </w:r>
      <w:r w:rsidR="00BA2E3F" w:rsidRPr="00506B91">
        <w:rPr>
          <w:rFonts w:ascii="Arial" w:hAnsi="Arial" w:cs="Arial"/>
          <w:sz w:val="22"/>
          <w:szCs w:val="22"/>
        </w:rPr>
        <w:t>. Anyone who witnesses this inexcusable behavior and does not report it is also considered to be guilty of improper conduct.</w:t>
      </w:r>
    </w:p>
    <w:p w:rsidR="0031417B" w:rsidRPr="00777B48" w:rsidRDefault="0031417B" w:rsidP="00B10AD5">
      <w:pPr>
        <w:widowControl w:val="0"/>
        <w:rPr>
          <w:rFonts w:ascii="Arial" w:hAnsi="Arial" w:cs="Arial"/>
          <w:b/>
          <w:sz w:val="20"/>
        </w:rPr>
      </w:pPr>
    </w:p>
    <w:p w:rsidR="00AA0911" w:rsidRPr="00506B91" w:rsidRDefault="00AA0911" w:rsidP="00AA0911">
      <w:pPr>
        <w:ind w:left="567" w:hanging="567"/>
        <w:jc w:val="both"/>
        <w:rPr>
          <w:rFonts w:ascii="Arial" w:hAnsi="Arial" w:cs="Arial"/>
          <w:sz w:val="22"/>
          <w:szCs w:val="22"/>
        </w:rPr>
      </w:pPr>
      <w:r w:rsidRPr="00506B91">
        <w:rPr>
          <w:rFonts w:ascii="Arial" w:hAnsi="Arial" w:cs="Arial"/>
          <w:b/>
          <w:bCs/>
          <w:sz w:val="22"/>
          <w:szCs w:val="22"/>
        </w:rPr>
        <w:t xml:space="preserve">MAKE-UP POLICY:  </w:t>
      </w:r>
      <w:r>
        <w:rPr>
          <w:rFonts w:ascii="Arial" w:hAnsi="Arial" w:cs="Arial"/>
          <w:sz w:val="22"/>
          <w:szCs w:val="22"/>
        </w:rPr>
        <w:t>Students must take all exams in the course reference number they are registered in.  If a student misses Practical 1, 2, or 3</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Pr>
          <w:rFonts w:ascii="Arial" w:hAnsi="Arial" w:cs="Arial"/>
          <w:sz w:val="22"/>
          <w:szCs w:val="22"/>
        </w:rPr>
        <w:t xml:space="preserve">Students whom miss more than one exam, regardless of reason, will be withdrawn from the course. Approved make-up exams are given immediately after Practical 4 and students must confirm via email to the TLS and IOR at minimum one week prior to the final exam date which Make-up Exam 1, 2, or 3 they will be needing. </w:t>
      </w:r>
      <w:r w:rsidRPr="00506B91">
        <w:rPr>
          <w:rFonts w:ascii="Arial" w:hAnsi="Arial" w:cs="Arial"/>
          <w:sz w:val="22"/>
          <w:szCs w:val="22"/>
        </w:rPr>
        <w:t xml:space="preserve">If a student misses the </w:t>
      </w:r>
      <w:r>
        <w:rPr>
          <w:rFonts w:ascii="Arial" w:hAnsi="Arial" w:cs="Arial"/>
          <w:sz w:val="22"/>
          <w:szCs w:val="22"/>
        </w:rPr>
        <w:t>forth exam</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Pr="0090513F">
        <w:rPr>
          <w:rFonts w:ascii="Arial" w:hAnsi="Arial" w:cs="Arial"/>
          <w:sz w:val="22"/>
          <w:szCs w:val="22"/>
        </w:rPr>
        <w:t>Only with an approved verifiable emergency via the IOR</w:t>
      </w:r>
      <w:r>
        <w:rPr>
          <w:rFonts w:ascii="Arial" w:hAnsi="Arial" w:cs="Arial"/>
          <w:sz w:val="22"/>
          <w:szCs w:val="22"/>
        </w:rPr>
        <w:t xml:space="preserve">, </w:t>
      </w:r>
      <w:r w:rsidRPr="0090513F">
        <w:rPr>
          <w:rFonts w:ascii="Arial" w:hAnsi="Arial" w:cs="Arial"/>
          <w:i/>
          <w:sz w:val="22"/>
          <w:szCs w:val="22"/>
        </w:rPr>
        <w:t>and only if they are currently passing the course</w:t>
      </w:r>
      <w:r>
        <w:rPr>
          <w:rFonts w:ascii="Arial" w:hAnsi="Arial" w:cs="Arial"/>
          <w:sz w:val="22"/>
          <w:szCs w:val="22"/>
        </w:rPr>
        <w:t xml:space="preserve">, will a student </w:t>
      </w:r>
      <w:r w:rsidRPr="00506B91">
        <w:rPr>
          <w:rFonts w:ascii="Arial" w:hAnsi="Arial" w:cs="Arial"/>
          <w:sz w:val="22"/>
          <w:szCs w:val="22"/>
        </w:rPr>
        <w:t xml:space="preserve">be </w:t>
      </w:r>
      <w:r>
        <w:rPr>
          <w:rFonts w:ascii="Arial" w:hAnsi="Arial" w:cs="Arial"/>
          <w:sz w:val="22"/>
          <w:szCs w:val="22"/>
        </w:rPr>
        <w:t>eligible to receive</w:t>
      </w:r>
      <w:r w:rsidRPr="00506B91">
        <w:rPr>
          <w:rFonts w:ascii="Arial" w:hAnsi="Arial" w:cs="Arial"/>
          <w:sz w:val="22"/>
          <w:szCs w:val="22"/>
        </w:rPr>
        <w:t xml:space="preserve"> an incomplete</w:t>
      </w:r>
      <w:r>
        <w:rPr>
          <w:rFonts w:ascii="Arial" w:hAnsi="Arial" w:cs="Arial"/>
          <w:sz w:val="22"/>
          <w:szCs w:val="22"/>
        </w:rPr>
        <w:t xml:space="preserve"> (I)</w:t>
      </w:r>
      <w:r w:rsidRPr="00506B91">
        <w:rPr>
          <w:rFonts w:ascii="Arial" w:hAnsi="Arial" w:cs="Arial"/>
          <w:sz w:val="22"/>
          <w:szCs w:val="22"/>
        </w:rPr>
        <w:t xml:space="preserve"> for the course</w:t>
      </w:r>
      <w:r>
        <w:rPr>
          <w:rFonts w:ascii="Arial" w:hAnsi="Arial" w:cs="Arial"/>
          <w:sz w:val="22"/>
          <w:szCs w:val="22"/>
        </w:rPr>
        <w:t>.  If a student is not</w:t>
      </w:r>
      <w:r w:rsidRPr="00506B91">
        <w:rPr>
          <w:rFonts w:ascii="Arial" w:hAnsi="Arial" w:cs="Arial"/>
          <w:sz w:val="22"/>
          <w:szCs w:val="22"/>
        </w:rPr>
        <w:t xml:space="preserve"> passing the course</w:t>
      </w:r>
      <w:r>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 xml:space="preserve">the missed final will count as a score of </w:t>
      </w:r>
      <w:r w:rsidRPr="00FC15A9">
        <w:rPr>
          <w:rFonts w:ascii="Arial" w:hAnsi="Arial" w:cs="Arial"/>
          <w:sz w:val="22"/>
          <w:szCs w:val="22"/>
          <w:u w:val="single"/>
        </w:rPr>
        <w:t>zero “0”</w:t>
      </w:r>
      <w:r>
        <w:rPr>
          <w:rFonts w:ascii="Arial" w:hAnsi="Arial" w:cs="Arial"/>
          <w:sz w:val="22"/>
          <w:szCs w:val="22"/>
        </w:rPr>
        <w:t xml:space="preserve"> as described above and will be used in calculations of the students final earned letter grade in the course.</w:t>
      </w:r>
    </w:p>
    <w:p w:rsidR="00622F26" w:rsidRPr="00777B48" w:rsidRDefault="00622F26" w:rsidP="00495517">
      <w:pPr>
        <w:widowControl w:val="0"/>
        <w:rPr>
          <w:rFonts w:ascii="Arial" w:hAnsi="Arial" w:cs="Arial"/>
          <w:sz w:val="20"/>
        </w:rPr>
      </w:pPr>
    </w:p>
    <w:p w:rsidR="00777B48" w:rsidRPr="00495517" w:rsidRDefault="00777B48" w:rsidP="00645E79">
      <w:pPr>
        <w:rPr>
          <w:rFonts w:ascii="Arial" w:hAnsi="Arial" w:cs="Arial"/>
          <w:sz w:val="22"/>
          <w:szCs w:val="22"/>
        </w:rPr>
      </w:pPr>
      <w:r w:rsidRPr="00777B48">
        <w:rPr>
          <w:rFonts w:ascii="Arial" w:hAnsi="Arial" w:cs="Arial"/>
          <w:b/>
          <w:bCs/>
          <w:color w:val="000000"/>
          <w:sz w:val="22"/>
          <w:szCs w:val="22"/>
        </w:rPr>
        <w:t>LEARNING OUTCOMES</w:t>
      </w:r>
      <w:r>
        <w:rPr>
          <w:rFonts w:ascii="Arial" w:hAnsi="Arial" w:cs="Arial"/>
          <w:sz w:val="20"/>
        </w:rPr>
        <w:t>:</w:t>
      </w:r>
      <w:r w:rsidRPr="00777B48">
        <w:t xml:space="preserve"> </w:t>
      </w:r>
      <w:r w:rsidRPr="00495517">
        <w:rPr>
          <w:rFonts w:ascii="Arial" w:hAnsi="Arial" w:cs="Arial"/>
          <w:sz w:val="22"/>
          <w:szCs w:val="22"/>
        </w:rPr>
        <w:t>at the completion of the course, the student will be able to:</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Communicate major biological concepts and relate how these are connected within various areas of the biological and physical sciences in a laboratory setting.</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To acquire an overview of the taxonomy, anatomy, and physiology of organisms (bacteria, protists, fungi, plants, and animals).</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Apply problem solving, analytical, and communication skills based on the scientific method that will provide the foundation for lifelong learning and career development.</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To understand the anatomy and physiology and evolution of animal organ systems.</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Make use of technology to organize, acquire, and convey information relevant to the biological sciences.</w:t>
      </w:r>
    </w:p>
    <w:p w:rsidR="00B10AD5" w:rsidRPr="00495517" w:rsidRDefault="00B10AD5" w:rsidP="00777B48">
      <w:pPr>
        <w:numPr>
          <w:ilvl w:val="0"/>
          <w:numId w:val="13"/>
        </w:numPr>
        <w:spacing w:line="312" w:lineRule="auto"/>
        <w:rPr>
          <w:rFonts w:ascii="Arial" w:hAnsi="Arial" w:cs="Arial"/>
          <w:sz w:val="22"/>
          <w:szCs w:val="22"/>
        </w:rPr>
      </w:pPr>
      <w:r w:rsidRPr="00495517">
        <w:rPr>
          <w:rFonts w:ascii="Arial" w:hAnsi="Arial" w:cs="Arial"/>
          <w:sz w:val="22"/>
          <w:szCs w:val="22"/>
        </w:rPr>
        <w:t>Use internet and Departmental website as a resource related to course content.</w:t>
      </w:r>
    </w:p>
    <w:p w:rsidR="002D4B81" w:rsidRPr="00777B48" w:rsidRDefault="002D4B81" w:rsidP="002D4B81">
      <w:pPr>
        <w:spacing w:line="312" w:lineRule="auto"/>
        <w:rPr>
          <w:rFonts w:ascii="Arial" w:hAnsi="Arial" w:cs="Arial"/>
          <w:sz w:val="20"/>
        </w:rPr>
      </w:pPr>
    </w:p>
    <w:p w:rsidR="00AA0911" w:rsidRPr="00B24BFA" w:rsidRDefault="00AA0911" w:rsidP="00AA0911">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5"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r w:rsidR="00910CB0">
        <w:rPr>
          <w:rFonts w:ascii="Arial" w:hAnsi="Arial" w:cs="Arial"/>
          <w:color w:val="212121"/>
          <w:sz w:val="22"/>
          <w:szCs w:val="22"/>
        </w:rPr>
        <w:t xml:space="preserve"> The </w:t>
      </w:r>
      <w:r w:rsidR="00910CB0" w:rsidRPr="00910CB0">
        <w:rPr>
          <w:rFonts w:ascii="Arial" w:hAnsi="Arial" w:cs="Arial"/>
          <w:b/>
          <w:i/>
          <w:color w:val="212121"/>
          <w:sz w:val="22"/>
          <w:szCs w:val="22"/>
        </w:rPr>
        <w:t>Student is responsible to inform the instructor at the beginning of the semester</w:t>
      </w:r>
      <w:r w:rsidR="00910CB0">
        <w:rPr>
          <w:rFonts w:ascii="Arial" w:hAnsi="Arial" w:cs="Arial"/>
          <w:color w:val="212121"/>
          <w:sz w:val="22"/>
          <w:szCs w:val="22"/>
        </w:rPr>
        <w:t xml:space="preserve"> so lab managers, staff, and the instructor have ample time to prepare any testing accommodations that will be needed.</w:t>
      </w:r>
    </w:p>
    <w:p w:rsidR="00AA0911" w:rsidRPr="00A05484" w:rsidRDefault="00AA0911" w:rsidP="00AA0911">
      <w:pPr>
        <w:jc w:val="both"/>
        <w:rPr>
          <w:rFonts w:ascii="Arial" w:hAnsi="Arial" w:cs="Arial"/>
          <w:sz w:val="22"/>
          <w:szCs w:val="22"/>
        </w:rPr>
      </w:pPr>
    </w:p>
    <w:p w:rsidR="001202E6" w:rsidRPr="00A05484" w:rsidRDefault="001202E6" w:rsidP="001202E6">
      <w:pPr>
        <w:pStyle w:val="TableParagraph"/>
        <w:spacing w:before="185"/>
        <w:ind w:right="411"/>
        <w:jc w:val="both"/>
      </w:pPr>
      <w:r w:rsidRPr="00A05484">
        <w:rPr>
          <w:b/>
          <w:bCs/>
        </w:rPr>
        <w:t>NON-DISCRIMINATION AND NON-HARASSMENT POLICY:</w:t>
      </w:r>
      <w:r w:rsidRPr="00A05484">
        <w:rPr>
          <w:b/>
        </w:rPr>
        <w:t xml:space="preserve"> </w:t>
      </w:r>
      <w:r w:rsidRPr="00A05484">
        <w:t xml:space="preserve">Indian River State College and its faculty are committed to supporting our students and seeking an environment that is free of bias, discrimination, </w:t>
      </w:r>
      <w:r w:rsidRPr="00A05484">
        <w:lastRenderedPageBreak/>
        <w:t xml:space="preserve">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IRSC Main Campus, W Building, Room 207; (772)462-7156; </w:t>
      </w:r>
      <w:hyperlink r:id="rId16">
        <w:r w:rsidRPr="00A05484">
          <w:t>ajeffers@irsc.edu.</w:t>
        </w:r>
      </w:hyperlink>
    </w:p>
    <w:p w:rsidR="001202E6" w:rsidRPr="00A05484"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p>
    <w:p w:rsidR="001202E6"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p>
    <w:p w:rsidR="001202E6"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1202E6"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p>
    <w:p w:rsidR="001202E6" w:rsidRPr="007913FF" w:rsidRDefault="001202E6" w:rsidP="001202E6">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1202E6" w:rsidRPr="007913FF" w:rsidRDefault="001202E6" w:rsidP="001202E6">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1202E6"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1202E6" w:rsidRPr="007913FF" w:rsidRDefault="001202E6" w:rsidP="001202E6">
      <w:pPr>
        <w:pStyle w:val="xmsonormal"/>
        <w:shd w:val="clear" w:color="auto" w:fill="FFFFFF"/>
        <w:spacing w:before="0" w:beforeAutospacing="0" w:after="0" w:afterAutospacing="0"/>
        <w:ind w:left="720"/>
        <w:jc w:val="both"/>
        <w:rPr>
          <w:rFonts w:ascii="Arial" w:hAnsi="Arial" w:cs="Arial"/>
          <w:bCs/>
          <w:color w:val="212121"/>
          <w:sz w:val="22"/>
          <w:szCs w:val="22"/>
        </w:rPr>
      </w:pPr>
    </w:p>
    <w:p w:rsidR="001202E6" w:rsidRPr="007913FF"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1202E6" w:rsidRPr="007913FF"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Report to the instructor any condition that appears unsafe or hazardous. Report all accidents to the instructor immediately, and ask your instructor for assistance in cleaning up broken glass and chemical spills.</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1202E6"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1202E6"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p>
    <w:p w:rsidR="001202E6" w:rsidRPr="007913FF" w:rsidRDefault="001202E6" w:rsidP="001202E6">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1202E6" w:rsidRPr="007913FF"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p>
    <w:p w:rsidR="001202E6" w:rsidRDefault="001202E6" w:rsidP="001202E6">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1202E6" w:rsidRPr="007913FF" w:rsidRDefault="001202E6" w:rsidP="001202E6">
      <w:pPr>
        <w:pStyle w:val="Default"/>
        <w:rPr>
          <w:rFonts w:ascii="Arial" w:hAnsi="Arial" w:cs="Arial"/>
          <w:sz w:val="20"/>
          <w:szCs w:val="20"/>
        </w:rPr>
      </w:pPr>
    </w:p>
    <w:p w:rsidR="001202E6" w:rsidRPr="007913FF" w:rsidRDefault="001202E6" w:rsidP="001202E6">
      <w:pPr>
        <w:jc w:val="both"/>
        <w:rPr>
          <w:rFonts w:ascii="Arial" w:hAnsi="Arial" w:cs="Arial"/>
          <w:sz w:val="22"/>
          <w:szCs w:val="22"/>
        </w:rPr>
      </w:pPr>
      <w:r w:rsidRPr="007913FF">
        <w:rPr>
          <w:rFonts w:ascii="Arial" w:hAnsi="Arial" w:cs="Arial"/>
          <w:b/>
          <w:bCs/>
          <w:sz w:val="20"/>
        </w:rPr>
        <w:t>Signature _______________________________________ Reference #__________________________________</w:t>
      </w:r>
    </w:p>
    <w:p w:rsidR="001202E6" w:rsidRPr="00CE43F5" w:rsidRDefault="001202E6" w:rsidP="001202E6">
      <w:pPr>
        <w:jc w:val="both"/>
        <w:rPr>
          <w:rFonts w:ascii="Arial" w:hAnsi="Arial" w:cs="Arial"/>
          <w:sz w:val="22"/>
          <w:szCs w:val="22"/>
        </w:rPr>
      </w:pPr>
    </w:p>
    <w:p w:rsidR="000D4B69" w:rsidRPr="00777B48" w:rsidRDefault="000D4B69" w:rsidP="001202E6">
      <w:pPr>
        <w:jc w:val="both"/>
        <w:rPr>
          <w:rFonts w:ascii="Arial" w:hAnsi="Arial" w:cs="Arial"/>
          <w:sz w:val="20"/>
        </w:rPr>
      </w:pPr>
    </w:p>
    <w:sectPr w:rsidR="000D4B69" w:rsidRPr="00777B48" w:rsidSect="00622F26">
      <w:headerReference w:type="default" r:id="rId17"/>
      <w:footerReference w:type="default" r:id="rId18"/>
      <w:footnotePr>
        <w:numFmt w:val="lowerLetter"/>
      </w:footnotePr>
      <w:endnotePr>
        <w:numFmt w:val="lowerLetter"/>
      </w:endnotePr>
      <w:type w:val="continuous"/>
      <w:pgSz w:w="12240" w:h="15840" w:code="1"/>
      <w:pgMar w:top="720" w:right="720" w:bottom="720" w:left="720" w:header="36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D2" w:rsidRDefault="00BF10D2">
      <w:r>
        <w:separator/>
      </w:r>
    </w:p>
  </w:endnote>
  <w:endnote w:type="continuationSeparator" w:id="0">
    <w:p w:rsidR="00BF10D2" w:rsidRDefault="00BF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26" w:rsidRDefault="00622F26">
    <w:pPr>
      <w:pStyle w:val="Footer"/>
      <w:jc w:val="right"/>
    </w:pPr>
    <w:r>
      <w:fldChar w:fldCharType="begin"/>
    </w:r>
    <w:r>
      <w:instrText xml:space="preserve"> PAGE   \* MERGEFORMAT </w:instrText>
    </w:r>
    <w:r>
      <w:fldChar w:fldCharType="separate"/>
    </w:r>
    <w:r w:rsidR="00DC75C3">
      <w:rPr>
        <w:noProof/>
      </w:rPr>
      <w:t>2</w:t>
    </w:r>
    <w:r>
      <w:rPr>
        <w:noProof/>
      </w:rPr>
      <w:fldChar w:fldCharType="end"/>
    </w:r>
  </w:p>
  <w:p w:rsidR="007C3A9A" w:rsidRPr="001653F7" w:rsidRDefault="007C3A9A">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D2" w:rsidRDefault="00BF10D2">
      <w:r>
        <w:separator/>
      </w:r>
    </w:p>
  </w:footnote>
  <w:footnote w:type="continuationSeparator" w:id="0">
    <w:p w:rsidR="00BF10D2" w:rsidRDefault="00BF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26" w:rsidRPr="00622F26" w:rsidRDefault="00622F26" w:rsidP="00495517">
    <w:pPr>
      <w:pStyle w:val="Header"/>
      <w:tabs>
        <w:tab w:val="clear" w:pos="8640"/>
        <w:tab w:val="right" w:pos="10530"/>
      </w:tabs>
      <w:rPr>
        <w:rFonts w:ascii="Arial" w:hAnsi="Arial" w:cs="Arial"/>
        <w:b/>
        <w:color w:val="538135"/>
        <w:sz w:val="22"/>
        <w:szCs w:val="22"/>
      </w:rPr>
    </w:pPr>
    <w:r w:rsidRPr="00622F26">
      <w:rPr>
        <w:rFonts w:ascii="Arial" w:hAnsi="Arial" w:cs="Arial"/>
        <w:color w:val="538135"/>
        <w:sz w:val="22"/>
        <w:szCs w:val="22"/>
      </w:rPr>
      <w:t>BSC2011L – Gen. Biology II Laboratory</w:t>
    </w:r>
    <w:r w:rsidRPr="00622F26">
      <w:rPr>
        <w:rFonts w:ascii="Arial" w:hAnsi="Arial" w:cs="Arial"/>
        <w:b/>
        <w:color w:val="538135"/>
        <w:sz w:val="22"/>
        <w:szCs w:val="22"/>
      </w:rPr>
      <w:tab/>
      <w:t xml:space="preserve"> </w:t>
    </w:r>
    <w:r w:rsidRPr="00622F26">
      <w:rPr>
        <w:rFonts w:ascii="Arial" w:hAnsi="Arial" w:cs="Arial"/>
        <w:b/>
        <w:color w:val="538135"/>
        <w:sz w:val="22"/>
        <w:szCs w:val="22"/>
      </w:rPr>
      <w:tab/>
      <w:t xml:space="preserve">                            </w:t>
    </w:r>
    <w:r w:rsidR="00495517">
      <w:rPr>
        <w:rFonts w:ascii="Arial" w:hAnsi="Arial" w:cs="Arial"/>
        <w:b/>
        <w:color w:val="538135"/>
        <w:sz w:val="22"/>
        <w:szCs w:val="22"/>
      </w:rPr>
      <w:t xml:space="preserve">    </w:t>
    </w:r>
    <w:r w:rsidR="00375EB9">
      <w:rPr>
        <w:rFonts w:ascii="Arial" w:hAnsi="Arial" w:cs="Arial"/>
        <w:color w:val="538135"/>
        <w:sz w:val="22"/>
        <w:szCs w:val="22"/>
      </w:rPr>
      <w:t>Fall</w:t>
    </w:r>
    <w:r w:rsidRPr="00622F26">
      <w:rPr>
        <w:rFonts w:ascii="Arial" w:hAnsi="Arial" w:cs="Arial"/>
        <w:color w:val="538135"/>
        <w:sz w:val="22"/>
        <w:szCs w:val="22"/>
      </w:rPr>
      <w:t xml:space="preserve"> 2018</w:t>
    </w:r>
  </w:p>
  <w:p w:rsidR="00622F26" w:rsidRDefault="00622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FBA05A9"/>
    <w:multiLevelType w:val="hybridMultilevel"/>
    <w:tmpl w:val="922ADF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49EA"/>
    <w:multiLevelType w:val="hybridMultilevel"/>
    <w:tmpl w:val="1908B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94CE8"/>
    <w:multiLevelType w:val="hybridMultilevel"/>
    <w:tmpl w:val="57DE593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9743F2"/>
    <w:multiLevelType w:val="hybridMultilevel"/>
    <w:tmpl w:val="E8140C56"/>
    <w:lvl w:ilvl="0" w:tplc="3B602954">
      <w:start w:val="1"/>
      <w:numFmt w:val="bullet"/>
      <w:lvlText w:val="-"/>
      <w:lvlJc w:val="left"/>
      <w:pPr>
        <w:tabs>
          <w:tab w:val="num" w:pos="1380"/>
        </w:tabs>
        <w:ind w:left="1380" w:hanging="360"/>
      </w:pPr>
      <w:rPr>
        <w:rFonts w:ascii="Arial" w:eastAsia="Times New Roman" w:hAnsi="Arial" w:cs="Aria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04A5"/>
    <w:multiLevelType w:val="hybridMultilevel"/>
    <w:tmpl w:val="A51227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C49E0"/>
    <w:multiLevelType w:val="hybridMultilevel"/>
    <w:tmpl w:val="A3BC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C3498"/>
    <w:multiLevelType w:val="hybridMultilevel"/>
    <w:tmpl w:val="E81C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6902BA"/>
    <w:multiLevelType w:val="hybridMultilevel"/>
    <w:tmpl w:val="8D5C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E5EA8"/>
    <w:multiLevelType w:val="hybridMultilevel"/>
    <w:tmpl w:val="3C946E06"/>
    <w:lvl w:ilvl="0" w:tplc="04090001">
      <w:start w:val="1"/>
      <w:numFmt w:val="bullet"/>
      <w:lvlText w:val=""/>
      <w:lvlJc w:val="left"/>
      <w:pPr>
        <w:ind w:left="720" w:hanging="360"/>
      </w:pPr>
      <w:rPr>
        <w:rFonts w:ascii="Symbol" w:hAnsi="Symbol" w:hint="default"/>
      </w:rPr>
    </w:lvl>
    <w:lvl w:ilvl="1" w:tplc="4628E9C0">
      <w:start w:val="2"/>
      <w:numFmt w:val="bullet"/>
      <w:lvlText w:val="-"/>
      <w:lvlJc w:val="left"/>
      <w:pPr>
        <w:ind w:left="1440" w:hanging="360"/>
      </w:pPr>
      <w:rPr>
        <w:rFonts w:ascii="Comic Sans MS" w:eastAsia="Times New Roman"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F3529"/>
    <w:multiLevelType w:val="hybridMultilevel"/>
    <w:tmpl w:val="9A2E4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928AC"/>
    <w:multiLevelType w:val="hybridMultilevel"/>
    <w:tmpl w:val="D2080C4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9065E1"/>
    <w:multiLevelType w:val="hybridMultilevel"/>
    <w:tmpl w:val="8ABCB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3"/>
  </w:num>
  <w:num w:numId="6">
    <w:abstractNumId w:val="11"/>
  </w:num>
  <w:num w:numId="7">
    <w:abstractNumId w:val="2"/>
  </w:num>
  <w:num w:numId="8">
    <w:abstractNumId w:val="12"/>
  </w:num>
  <w:num w:numId="9">
    <w:abstractNumId w:val="4"/>
  </w:num>
  <w:num w:numId="10">
    <w:abstractNumId w:val="10"/>
  </w:num>
  <w:num w:numId="11">
    <w:abstractNumId w:val="9"/>
  </w:num>
  <w:num w:numId="12">
    <w:abstractNumId w:val="8"/>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167"/>
    <w:rsid w:val="00003136"/>
    <w:rsid w:val="00006FAC"/>
    <w:rsid w:val="000122DF"/>
    <w:rsid w:val="00012E53"/>
    <w:rsid w:val="0001428A"/>
    <w:rsid w:val="0001438C"/>
    <w:rsid w:val="000154EB"/>
    <w:rsid w:val="000310CA"/>
    <w:rsid w:val="0003165C"/>
    <w:rsid w:val="00050981"/>
    <w:rsid w:val="0006515F"/>
    <w:rsid w:val="0006654F"/>
    <w:rsid w:val="000750C3"/>
    <w:rsid w:val="00086CB7"/>
    <w:rsid w:val="00087085"/>
    <w:rsid w:val="000B698C"/>
    <w:rsid w:val="000C5B65"/>
    <w:rsid w:val="000C7DCE"/>
    <w:rsid w:val="000D2863"/>
    <w:rsid w:val="000D2B51"/>
    <w:rsid w:val="000D4B69"/>
    <w:rsid w:val="000D59D4"/>
    <w:rsid w:val="000E17F7"/>
    <w:rsid w:val="00100B39"/>
    <w:rsid w:val="00105901"/>
    <w:rsid w:val="00106781"/>
    <w:rsid w:val="001164CE"/>
    <w:rsid w:val="001202E6"/>
    <w:rsid w:val="00140CFF"/>
    <w:rsid w:val="00144BCF"/>
    <w:rsid w:val="00147167"/>
    <w:rsid w:val="0016371F"/>
    <w:rsid w:val="00173B21"/>
    <w:rsid w:val="00174A03"/>
    <w:rsid w:val="00181B52"/>
    <w:rsid w:val="001821DA"/>
    <w:rsid w:val="001936D9"/>
    <w:rsid w:val="00195213"/>
    <w:rsid w:val="00196611"/>
    <w:rsid w:val="001D0585"/>
    <w:rsid w:val="001F0269"/>
    <w:rsid w:val="001F39A0"/>
    <w:rsid w:val="001F3DC6"/>
    <w:rsid w:val="00201403"/>
    <w:rsid w:val="00205E2E"/>
    <w:rsid w:val="002118E1"/>
    <w:rsid w:val="00226F6B"/>
    <w:rsid w:val="00236C02"/>
    <w:rsid w:val="00240670"/>
    <w:rsid w:val="00245A4E"/>
    <w:rsid w:val="00263393"/>
    <w:rsid w:val="00265717"/>
    <w:rsid w:val="0026785F"/>
    <w:rsid w:val="00276A8A"/>
    <w:rsid w:val="002A5CDE"/>
    <w:rsid w:val="002A6519"/>
    <w:rsid w:val="002B0739"/>
    <w:rsid w:val="002C0266"/>
    <w:rsid w:val="002C0942"/>
    <w:rsid w:val="002C1494"/>
    <w:rsid w:val="002D4B81"/>
    <w:rsid w:val="002E74E1"/>
    <w:rsid w:val="002F26D4"/>
    <w:rsid w:val="002F454C"/>
    <w:rsid w:val="00302FD4"/>
    <w:rsid w:val="00312B97"/>
    <w:rsid w:val="0031417B"/>
    <w:rsid w:val="003170FC"/>
    <w:rsid w:val="00326F7E"/>
    <w:rsid w:val="0033557E"/>
    <w:rsid w:val="0033683C"/>
    <w:rsid w:val="00340F67"/>
    <w:rsid w:val="003416AB"/>
    <w:rsid w:val="0035524C"/>
    <w:rsid w:val="0037175A"/>
    <w:rsid w:val="00371DFA"/>
    <w:rsid w:val="00373BFE"/>
    <w:rsid w:val="00375EB9"/>
    <w:rsid w:val="00376CA7"/>
    <w:rsid w:val="00376FB5"/>
    <w:rsid w:val="00387761"/>
    <w:rsid w:val="003A07F9"/>
    <w:rsid w:val="003A2488"/>
    <w:rsid w:val="003A427A"/>
    <w:rsid w:val="003A61E2"/>
    <w:rsid w:val="003B6F5A"/>
    <w:rsid w:val="003D0A53"/>
    <w:rsid w:val="003D1D41"/>
    <w:rsid w:val="003E4A5E"/>
    <w:rsid w:val="003E7D78"/>
    <w:rsid w:val="003F4548"/>
    <w:rsid w:val="0040023F"/>
    <w:rsid w:val="00437388"/>
    <w:rsid w:val="0044191A"/>
    <w:rsid w:val="0047151A"/>
    <w:rsid w:val="00483D44"/>
    <w:rsid w:val="004852D7"/>
    <w:rsid w:val="00495517"/>
    <w:rsid w:val="004A780C"/>
    <w:rsid w:val="004D3603"/>
    <w:rsid w:val="004E676F"/>
    <w:rsid w:val="004F0741"/>
    <w:rsid w:val="004F199B"/>
    <w:rsid w:val="004F5FC4"/>
    <w:rsid w:val="00501046"/>
    <w:rsid w:val="00505688"/>
    <w:rsid w:val="00515BC5"/>
    <w:rsid w:val="00520FAD"/>
    <w:rsid w:val="0052181E"/>
    <w:rsid w:val="0054350B"/>
    <w:rsid w:val="00550B4D"/>
    <w:rsid w:val="00585D94"/>
    <w:rsid w:val="005A375D"/>
    <w:rsid w:val="005A6C44"/>
    <w:rsid w:val="005B051B"/>
    <w:rsid w:val="005B5A74"/>
    <w:rsid w:val="005E69CC"/>
    <w:rsid w:val="005E6A85"/>
    <w:rsid w:val="005F05B4"/>
    <w:rsid w:val="00613AA7"/>
    <w:rsid w:val="00617324"/>
    <w:rsid w:val="00620A39"/>
    <w:rsid w:val="00622F26"/>
    <w:rsid w:val="00627502"/>
    <w:rsid w:val="006458C5"/>
    <w:rsid w:val="00645E79"/>
    <w:rsid w:val="006475E0"/>
    <w:rsid w:val="0065553E"/>
    <w:rsid w:val="006557DC"/>
    <w:rsid w:val="00681B73"/>
    <w:rsid w:val="0068326C"/>
    <w:rsid w:val="00696700"/>
    <w:rsid w:val="006B5887"/>
    <w:rsid w:val="006B666C"/>
    <w:rsid w:val="006C443D"/>
    <w:rsid w:val="006D71D9"/>
    <w:rsid w:val="006E798B"/>
    <w:rsid w:val="006F4FBC"/>
    <w:rsid w:val="00715F19"/>
    <w:rsid w:val="0072331C"/>
    <w:rsid w:val="0072730C"/>
    <w:rsid w:val="00744AA1"/>
    <w:rsid w:val="00756726"/>
    <w:rsid w:val="007615E2"/>
    <w:rsid w:val="00777B48"/>
    <w:rsid w:val="00785F77"/>
    <w:rsid w:val="007A2E32"/>
    <w:rsid w:val="007B25CF"/>
    <w:rsid w:val="007C3A9A"/>
    <w:rsid w:val="007C6D0D"/>
    <w:rsid w:val="007D540C"/>
    <w:rsid w:val="007F1DF4"/>
    <w:rsid w:val="00810AFA"/>
    <w:rsid w:val="008114E3"/>
    <w:rsid w:val="00812DE0"/>
    <w:rsid w:val="008132BF"/>
    <w:rsid w:val="00815827"/>
    <w:rsid w:val="00816613"/>
    <w:rsid w:val="00823537"/>
    <w:rsid w:val="00862D87"/>
    <w:rsid w:val="00884AB1"/>
    <w:rsid w:val="00891227"/>
    <w:rsid w:val="0089450B"/>
    <w:rsid w:val="008D0573"/>
    <w:rsid w:val="008D07CD"/>
    <w:rsid w:val="008D1BF2"/>
    <w:rsid w:val="008F5213"/>
    <w:rsid w:val="00910CB0"/>
    <w:rsid w:val="00910D15"/>
    <w:rsid w:val="00911B8E"/>
    <w:rsid w:val="00940AE9"/>
    <w:rsid w:val="00943B0C"/>
    <w:rsid w:val="00947B88"/>
    <w:rsid w:val="00954AD5"/>
    <w:rsid w:val="0096077A"/>
    <w:rsid w:val="00966422"/>
    <w:rsid w:val="009674E7"/>
    <w:rsid w:val="0098501B"/>
    <w:rsid w:val="0098652F"/>
    <w:rsid w:val="00993967"/>
    <w:rsid w:val="009A34A8"/>
    <w:rsid w:val="009D059B"/>
    <w:rsid w:val="009D63FD"/>
    <w:rsid w:val="009F05D6"/>
    <w:rsid w:val="009F5301"/>
    <w:rsid w:val="00A05484"/>
    <w:rsid w:val="00A176B5"/>
    <w:rsid w:val="00A26312"/>
    <w:rsid w:val="00A350AD"/>
    <w:rsid w:val="00A35466"/>
    <w:rsid w:val="00A372F0"/>
    <w:rsid w:val="00A40109"/>
    <w:rsid w:val="00A4116F"/>
    <w:rsid w:val="00A53842"/>
    <w:rsid w:val="00A63DBD"/>
    <w:rsid w:val="00A63E0D"/>
    <w:rsid w:val="00A86730"/>
    <w:rsid w:val="00AA0252"/>
    <w:rsid w:val="00AA0481"/>
    <w:rsid w:val="00AA0911"/>
    <w:rsid w:val="00AA6D25"/>
    <w:rsid w:val="00AB57C6"/>
    <w:rsid w:val="00AB6D9D"/>
    <w:rsid w:val="00AC3F98"/>
    <w:rsid w:val="00AC57FF"/>
    <w:rsid w:val="00AD63FB"/>
    <w:rsid w:val="00AE7562"/>
    <w:rsid w:val="00AF13D5"/>
    <w:rsid w:val="00AF2D4E"/>
    <w:rsid w:val="00B03350"/>
    <w:rsid w:val="00B10AD5"/>
    <w:rsid w:val="00B23241"/>
    <w:rsid w:val="00B2343B"/>
    <w:rsid w:val="00B3122E"/>
    <w:rsid w:val="00B43AC7"/>
    <w:rsid w:val="00B74AE2"/>
    <w:rsid w:val="00B77B71"/>
    <w:rsid w:val="00B80DF4"/>
    <w:rsid w:val="00B90E12"/>
    <w:rsid w:val="00BA2E3F"/>
    <w:rsid w:val="00BC011C"/>
    <w:rsid w:val="00BC56A5"/>
    <w:rsid w:val="00BC6E11"/>
    <w:rsid w:val="00BE0576"/>
    <w:rsid w:val="00BE61A3"/>
    <w:rsid w:val="00BF0E23"/>
    <w:rsid w:val="00BF10D2"/>
    <w:rsid w:val="00BF1288"/>
    <w:rsid w:val="00C04DCB"/>
    <w:rsid w:val="00C23B82"/>
    <w:rsid w:val="00C25EC5"/>
    <w:rsid w:val="00C33D1B"/>
    <w:rsid w:val="00C352FD"/>
    <w:rsid w:val="00C37752"/>
    <w:rsid w:val="00C464EC"/>
    <w:rsid w:val="00C57666"/>
    <w:rsid w:val="00C67DA2"/>
    <w:rsid w:val="00C87519"/>
    <w:rsid w:val="00C9123E"/>
    <w:rsid w:val="00C9555D"/>
    <w:rsid w:val="00CA6E53"/>
    <w:rsid w:val="00CC3694"/>
    <w:rsid w:val="00CD0F61"/>
    <w:rsid w:val="00CE5C68"/>
    <w:rsid w:val="00CF3723"/>
    <w:rsid w:val="00CF3FDA"/>
    <w:rsid w:val="00D12502"/>
    <w:rsid w:val="00D22536"/>
    <w:rsid w:val="00D33642"/>
    <w:rsid w:val="00D418F4"/>
    <w:rsid w:val="00D53FA2"/>
    <w:rsid w:val="00D6022A"/>
    <w:rsid w:val="00DA2ACD"/>
    <w:rsid w:val="00DB0889"/>
    <w:rsid w:val="00DB2332"/>
    <w:rsid w:val="00DC0848"/>
    <w:rsid w:val="00DC75C3"/>
    <w:rsid w:val="00DD6342"/>
    <w:rsid w:val="00E1498C"/>
    <w:rsid w:val="00E20CFB"/>
    <w:rsid w:val="00E22229"/>
    <w:rsid w:val="00E3764D"/>
    <w:rsid w:val="00E544D5"/>
    <w:rsid w:val="00E57D44"/>
    <w:rsid w:val="00E63C20"/>
    <w:rsid w:val="00E661E4"/>
    <w:rsid w:val="00E74FF5"/>
    <w:rsid w:val="00E809E0"/>
    <w:rsid w:val="00E903B2"/>
    <w:rsid w:val="00E96FEA"/>
    <w:rsid w:val="00EA4BFE"/>
    <w:rsid w:val="00EB6FEE"/>
    <w:rsid w:val="00EC185A"/>
    <w:rsid w:val="00EC2D9A"/>
    <w:rsid w:val="00EC3581"/>
    <w:rsid w:val="00EC4584"/>
    <w:rsid w:val="00EE4E5F"/>
    <w:rsid w:val="00EE4F3C"/>
    <w:rsid w:val="00EE7062"/>
    <w:rsid w:val="00EF5DF4"/>
    <w:rsid w:val="00F02067"/>
    <w:rsid w:val="00F10926"/>
    <w:rsid w:val="00F25EF7"/>
    <w:rsid w:val="00F33C66"/>
    <w:rsid w:val="00F45B74"/>
    <w:rsid w:val="00F52C52"/>
    <w:rsid w:val="00F559B0"/>
    <w:rsid w:val="00F579FC"/>
    <w:rsid w:val="00F6071F"/>
    <w:rsid w:val="00F613A5"/>
    <w:rsid w:val="00F71C77"/>
    <w:rsid w:val="00F720C7"/>
    <w:rsid w:val="00F81B6A"/>
    <w:rsid w:val="00FA0280"/>
    <w:rsid w:val="00FA69CF"/>
    <w:rsid w:val="00FB0665"/>
    <w:rsid w:val="00FB22AC"/>
    <w:rsid w:val="00FC6931"/>
    <w:rsid w:val="00FE26F0"/>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F9E0EE-FFF5-4193-9261-A4707797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1046"/>
    <w:rPr>
      <w:color w:val="0000FF"/>
      <w:u w:val="single"/>
    </w:rPr>
  </w:style>
  <w:style w:type="paragraph" w:customStyle="1" w:styleId="Level1">
    <w:name w:val="Level 1"/>
    <w:basedOn w:val="Normal"/>
    <w:pPr>
      <w:widowControl w:val="0"/>
    </w:pPr>
  </w:style>
  <w:style w:type="character" w:customStyle="1" w:styleId="SYSHYPERTEXT">
    <w:name w:val="SYS_HYPERTEXT"/>
    <w:rPr>
      <w:color w:val="0000FF"/>
      <w:u w:val="words"/>
    </w:rPr>
  </w:style>
  <w:style w:type="paragraph" w:styleId="Header">
    <w:name w:val="header"/>
    <w:basedOn w:val="Normal"/>
    <w:link w:val="HeaderChar"/>
    <w:uiPriority w:val="99"/>
    <w:rsid w:val="00993967"/>
    <w:pPr>
      <w:tabs>
        <w:tab w:val="center" w:pos="4320"/>
        <w:tab w:val="right" w:pos="8640"/>
      </w:tabs>
    </w:pPr>
  </w:style>
  <w:style w:type="paragraph" w:styleId="Footer">
    <w:name w:val="footer"/>
    <w:basedOn w:val="Normal"/>
    <w:link w:val="FooterChar"/>
    <w:uiPriority w:val="99"/>
    <w:rsid w:val="00993967"/>
    <w:pPr>
      <w:tabs>
        <w:tab w:val="center" w:pos="4320"/>
        <w:tab w:val="right" w:pos="8640"/>
      </w:tabs>
    </w:pPr>
  </w:style>
  <w:style w:type="character" w:styleId="PageNumber">
    <w:name w:val="page number"/>
    <w:basedOn w:val="DefaultParagraphFont"/>
    <w:rsid w:val="003A2488"/>
  </w:style>
  <w:style w:type="paragraph" w:styleId="BalloonText">
    <w:name w:val="Balloon Text"/>
    <w:basedOn w:val="Normal"/>
    <w:link w:val="BalloonTextChar"/>
    <w:rsid w:val="003A427A"/>
    <w:rPr>
      <w:rFonts w:ascii="Tahoma" w:hAnsi="Tahoma"/>
      <w:sz w:val="16"/>
      <w:szCs w:val="16"/>
      <w:lang w:val="x-none" w:eastAsia="x-none"/>
    </w:rPr>
  </w:style>
  <w:style w:type="character" w:customStyle="1" w:styleId="BalloonTextChar">
    <w:name w:val="Balloon Text Char"/>
    <w:link w:val="BalloonText"/>
    <w:rsid w:val="003A427A"/>
    <w:rPr>
      <w:rFonts w:ascii="Tahoma" w:hAnsi="Tahoma" w:cs="Tahoma"/>
      <w:sz w:val="16"/>
      <w:szCs w:val="16"/>
    </w:rPr>
  </w:style>
  <w:style w:type="table" w:styleId="TableGrid">
    <w:name w:val="Table Grid"/>
    <w:basedOn w:val="TableNormal"/>
    <w:uiPriority w:val="59"/>
    <w:rsid w:val="00E96F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622F26"/>
    <w:rPr>
      <w:sz w:val="24"/>
    </w:rPr>
  </w:style>
  <w:style w:type="character" w:customStyle="1" w:styleId="FooterChar">
    <w:name w:val="Footer Char"/>
    <w:link w:val="Footer"/>
    <w:uiPriority w:val="99"/>
    <w:rsid w:val="00622F26"/>
    <w:rPr>
      <w:sz w:val="24"/>
    </w:rPr>
  </w:style>
  <w:style w:type="paragraph" w:customStyle="1" w:styleId="xmsonormal">
    <w:name w:val="x_msonormal"/>
    <w:basedOn w:val="Normal"/>
    <w:rsid w:val="00AA0911"/>
    <w:pPr>
      <w:spacing w:before="100" w:beforeAutospacing="1" w:after="100" w:afterAutospacing="1"/>
    </w:pPr>
    <w:rPr>
      <w:szCs w:val="24"/>
    </w:rPr>
  </w:style>
  <w:style w:type="paragraph" w:customStyle="1" w:styleId="Default">
    <w:name w:val="Default"/>
    <w:rsid w:val="001202E6"/>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1202E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8832">
      <w:bodyDiv w:val="1"/>
      <w:marLeft w:val="0"/>
      <w:marRight w:val="0"/>
      <w:marTop w:val="0"/>
      <w:marBottom w:val="0"/>
      <w:divBdr>
        <w:top w:val="none" w:sz="0" w:space="0" w:color="auto"/>
        <w:left w:val="none" w:sz="0" w:space="0" w:color="auto"/>
        <w:bottom w:val="none" w:sz="0" w:space="0" w:color="auto"/>
        <w:right w:val="none" w:sz="0" w:space="0" w:color="auto"/>
      </w:divBdr>
    </w:div>
    <w:div w:id="1679040840">
      <w:bodyDiv w:val="1"/>
      <w:marLeft w:val="0"/>
      <w:marRight w:val="0"/>
      <w:marTop w:val="0"/>
      <w:marBottom w:val="0"/>
      <w:divBdr>
        <w:top w:val="none" w:sz="0" w:space="0" w:color="auto"/>
        <w:left w:val="none" w:sz="0" w:space="0" w:color="auto"/>
        <w:bottom w:val="none" w:sz="0" w:space="0" w:color="auto"/>
        <w:right w:val="none" w:sz="0" w:space="0" w:color="auto"/>
      </w:divBdr>
    </w:div>
    <w:div w:id="1788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iology"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apers@irsc.edu"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jeffer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mailto:accessibilityservices@irsc.edu" TargetMode="External"/><Relationship Id="rId10" Type="http://schemas.openxmlformats.org/officeDocument/2006/relationships/hyperlink" Target="http://www.irs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capers-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Community College</Company>
  <LinksUpToDate>false</LinksUpToDate>
  <CharactersWithSpaces>21550</CharactersWithSpaces>
  <SharedDoc>false</SharedDoc>
  <HLinks>
    <vt:vector size="78" baseType="variant">
      <vt:variant>
        <vt:i4>3342336</vt:i4>
      </vt:variant>
      <vt:variant>
        <vt:i4>36</vt:i4>
      </vt:variant>
      <vt:variant>
        <vt:i4>0</vt:i4>
      </vt:variant>
      <vt:variant>
        <vt:i4>5</vt:i4>
      </vt:variant>
      <vt:variant>
        <vt:lpwstr>mailto:ajeffers@irsc.edu</vt:lpwstr>
      </vt:variant>
      <vt:variant>
        <vt:lpwstr/>
      </vt:variant>
      <vt:variant>
        <vt:i4>5243004</vt:i4>
      </vt:variant>
      <vt:variant>
        <vt:i4>33</vt:i4>
      </vt:variant>
      <vt:variant>
        <vt:i4>0</vt:i4>
      </vt:variant>
      <vt:variant>
        <vt:i4>5</vt:i4>
      </vt:variant>
      <vt:variant>
        <vt:lpwstr>mailto:accessibilityservices@irsc.edu</vt:lpwstr>
      </vt:variant>
      <vt:variant>
        <vt:lpwstr/>
      </vt:variant>
      <vt:variant>
        <vt:i4>7602280</vt:i4>
      </vt:variant>
      <vt:variant>
        <vt:i4>30</vt:i4>
      </vt:variant>
      <vt:variant>
        <vt:i4>0</vt:i4>
      </vt:variant>
      <vt:variant>
        <vt:i4>5</vt:i4>
      </vt:variant>
      <vt:variant>
        <vt:lpwstr>http://biology-irsc.weebly.com/</vt:lpwstr>
      </vt:variant>
      <vt:variant>
        <vt:lpwstr/>
      </vt:variant>
      <vt:variant>
        <vt:i4>7602280</vt:i4>
      </vt:variant>
      <vt:variant>
        <vt:i4>27</vt:i4>
      </vt:variant>
      <vt:variant>
        <vt:i4>0</vt:i4>
      </vt:variant>
      <vt:variant>
        <vt:i4>5</vt:i4>
      </vt:variant>
      <vt:variant>
        <vt:lpwstr>http://biology-irsc.weebly.com/</vt:lpwstr>
      </vt:variant>
      <vt:variant>
        <vt:lpwstr/>
      </vt:variant>
      <vt:variant>
        <vt:i4>7602280</vt:i4>
      </vt:variant>
      <vt:variant>
        <vt:i4>24</vt:i4>
      </vt:variant>
      <vt:variant>
        <vt:i4>0</vt:i4>
      </vt:variant>
      <vt:variant>
        <vt:i4>5</vt:i4>
      </vt:variant>
      <vt:variant>
        <vt:lpwstr>http://biology-irsc.weebly.com/</vt:lpwstr>
      </vt:variant>
      <vt:variant>
        <vt:lpwstr/>
      </vt:variant>
      <vt:variant>
        <vt:i4>7602280</vt:i4>
      </vt:variant>
      <vt:variant>
        <vt:i4>21</vt:i4>
      </vt:variant>
      <vt:variant>
        <vt:i4>0</vt:i4>
      </vt:variant>
      <vt:variant>
        <vt:i4>5</vt:i4>
      </vt:variant>
      <vt:variant>
        <vt:lpwstr>http://biology-irsc.weebly.com/</vt:lpwstr>
      </vt:variant>
      <vt:variant>
        <vt:lpwstr/>
      </vt:variant>
      <vt:variant>
        <vt:i4>5505105</vt:i4>
      </vt:variant>
      <vt:variant>
        <vt:i4>18</vt:i4>
      </vt:variant>
      <vt:variant>
        <vt:i4>0</vt:i4>
      </vt:variant>
      <vt:variant>
        <vt:i4>5</vt:i4>
      </vt:variant>
      <vt:variant>
        <vt:lpwstr>http://www.irsc.edu/</vt:lpwstr>
      </vt:variant>
      <vt:variant>
        <vt:lpwstr/>
      </vt:variant>
      <vt:variant>
        <vt:i4>7602280</vt:i4>
      </vt:variant>
      <vt:variant>
        <vt:i4>15</vt:i4>
      </vt:variant>
      <vt:variant>
        <vt:i4>0</vt:i4>
      </vt:variant>
      <vt:variant>
        <vt:i4>5</vt:i4>
      </vt:variant>
      <vt:variant>
        <vt:lpwstr>http://biology-irsc.weebly.com/</vt:lpwstr>
      </vt:variant>
      <vt:variant>
        <vt:lpwstr/>
      </vt:variant>
      <vt:variant>
        <vt:i4>7602280</vt:i4>
      </vt:variant>
      <vt:variant>
        <vt:i4>12</vt:i4>
      </vt:variant>
      <vt:variant>
        <vt:i4>0</vt:i4>
      </vt:variant>
      <vt:variant>
        <vt:i4>5</vt:i4>
      </vt:variant>
      <vt:variant>
        <vt:lpwstr>http://biology-irsc.weebly.com/</vt:lpwstr>
      </vt:variant>
      <vt:variant>
        <vt:lpwstr/>
      </vt:variant>
      <vt:variant>
        <vt:i4>7602280</vt:i4>
      </vt:variant>
      <vt:variant>
        <vt:i4>9</vt:i4>
      </vt:variant>
      <vt:variant>
        <vt:i4>0</vt:i4>
      </vt:variant>
      <vt:variant>
        <vt:i4>5</vt:i4>
      </vt:variant>
      <vt:variant>
        <vt:lpwstr>http://biology-irsc.weebly.com/</vt:lpwstr>
      </vt:variant>
      <vt:variant>
        <vt:lpwstr/>
      </vt:variant>
      <vt:variant>
        <vt:i4>7602280</vt:i4>
      </vt:variant>
      <vt:variant>
        <vt:i4>6</vt:i4>
      </vt:variant>
      <vt:variant>
        <vt:i4>0</vt:i4>
      </vt:variant>
      <vt:variant>
        <vt:i4>5</vt:i4>
      </vt:variant>
      <vt:variant>
        <vt:lpwstr>http://biology-irsc.weebly.com/</vt:lpwstr>
      </vt:variant>
      <vt:variant>
        <vt:lpwstr/>
      </vt:variant>
      <vt:variant>
        <vt:i4>1703950</vt:i4>
      </vt:variant>
      <vt:variant>
        <vt:i4>3</vt:i4>
      </vt:variant>
      <vt:variant>
        <vt:i4>0</vt:i4>
      </vt:variant>
      <vt:variant>
        <vt:i4>5</vt:i4>
      </vt:variant>
      <vt:variant>
        <vt:lpwstr>https://openstax.org/details/biology</vt:lpwstr>
      </vt:variant>
      <vt:variant>
        <vt:lpwstr/>
      </vt:variant>
      <vt:variant>
        <vt:i4>2752538</vt:i4>
      </vt:variant>
      <vt:variant>
        <vt:i4>0</vt:i4>
      </vt:variant>
      <vt:variant>
        <vt:i4>0</vt:i4>
      </vt:variant>
      <vt:variant>
        <vt:i4>5</vt:i4>
      </vt:variant>
      <vt:variant>
        <vt:lpwstr>mailto:srodgers@irsc.edu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subject/>
  <dc:creator>dpresley</dc:creator>
  <cp:keywords/>
  <cp:lastModifiedBy>Jamey Capers</cp:lastModifiedBy>
  <cp:revision>2</cp:revision>
  <cp:lastPrinted>2017-09-13T17:53:00Z</cp:lastPrinted>
  <dcterms:created xsi:type="dcterms:W3CDTF">2018-08-19T15:35:00Z</dcterms:created>
  <dcterms:modified xsi:type="dcterms:W3CDTF">2018-08-19T15:35:00Z</dcterms:modified>
</cp:coreProperties>
</file>